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6" w:rsidRPr="00EB0C46" w:rsidRDefault="00EB0C46" w:rsidP="00EB0C46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EB0C46">
        <w:rPr>
          <w:rFonts w:ascii="Arial" w:hAnsi="Arial" w:cs="Arial"/>
          <w:b/>
          <w:sz w:val="24"/>
          <w:szCs w:val="24"/>
          <w:lang w:val="be-BY"/>
        </w:rPr>
        <w:t>ВОЗЕРА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Стаяў калісь тут бор стары,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I жыў лясун у тым бары.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Зрубілі бор —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704B42">
        <w:rPr>
          <w:rFonts w:ascii="Arial" w:hAnsi="Arial" w:cs="Arial"/>
          <w:sz w:val="24"/>
          <w:szCs w:val="24"/>
          <w:lang w:val="be-BY"/>
        </w:rPr>
        <w:t xml:space="preserve">лясун загінуў.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Во след яго ад той пары: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Свае люстэрка ён пакінуў.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Як у нязнаны свет акно,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Ляжыць, халоднае, яно,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Жыццё сабою адбівае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I ўсё, што згінула даўно, </w:t>
      </w:r>
    </w:p>
    <w:p w:rsidR="00EB0C46" w:rsidRPr="00704B42" w:rsidRDefault="00EB0C46" w:rsidP="00EB0C46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У цёмнай глыбіні хавае. </w:t>
      </w:r>
    </w:p>
    <w:p w:rsidR="00AE7EED" w:rsidRDefault="00AE7EED"/>
    <w:sectPr w:rsidR="00AE7EED" w:rsidSect="00A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B0C46"/>
    <w:rsid w:val="00704B42"/>
    <w:rsid w:val="00AE7EED"/>
    <w:rsid w:val="00B04B1A"/>
    <w:rsid w:val="00E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4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2018-05-08T11:05:00Z</dcterms:created>
  <dcterms:modified xsi:type="dcterms:W3CDTF">2018-05-08T11:05:00Z</dcterms:modified>
</cp:coreProperties>
</file>