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FF" w:rsidRPr="006301FF" w:rsidRDefault="006301FF" w:rsidP="006301FF">
      <w:pPr>
        <w:spacing w:line="360" w:lineRule="auto"/>
        <w:jc w:val="center"/>
        <w:rPr>
          <w:rFonts w:ascii="Arial" w:hAnsi="Arial" w:cs="Arial"/>
          <w:b/>
        </w:rPr>
      </w:pPr>
      <w:r w:rsidRPr="006301FF">
        <w:rPr>
          <w:rFonts w:ascii="Arial" w:hAnsi="Arial" w:cs="Arial"/>
          <w:b/>
        </w:rPr>
        <w:t>СТАРЫ МЛЫНАР</w:t>
      </w:r>
    </w:p>
    <w:p w:rsidR="006301FF" w:rsidRPr="006301FF" w:rsidRDefault="006301FF" w:rsidP="006301FF">
      <w:pPr>
        <w:spacing w:line="360" w:lineRule="auto"/>
        <w:jc w:val="center"/>
        <w:rPr>
          <w:rFonts w:ascii="Arial" w:hAnsi="Arial" w:cs="Arial"/>
          <w:b/>
        </w:rPr>
      </w:pPr>
    </w:p>
    <w:p w:rsidR="006301FF" w:rsidRDefault="006301FF" w:rsidP="006301FF">
      <w:pPr>
        <w:spacing w:line="360" w:lineRule="auto"/>
        <w:jc w:val="center"/>
        <w:rPr>
          <w:rFonts w:ascii="Arial" w:hAnsi="Arial" w:cs="Arial"/>
          <w:b/>
          <w:lang w:val="be-BY"/>
        </w:rPr>
      </w:pPr>
      <w:r w:rsidRPr="006301FF">
        <w:rPr>
          <w:rFonts w:ascii="Arial" w:hAnsi="Arial" w:cs="Arial"/>
          <w:b/>
        </w:rPr>
        <w:t>Казка</w:t>
      </w:r>
    </w:p>
    <w:p w:rsidR="006301FF" w:rsidRPr="006301FF" w:rsidRDefault="006301FF" w:rsidP="006301FF">
      <w:pPr>
        <w:spacing w:line="360" w:lineRule="auto"/>
        <w:jc w:val="center"/>
        <w:rPr>
          <w:rFonts w:ascii="Arial" w:hAnsi="Arial" w:cs="Arial"/>
          <w:b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Максім быў малодшым сынам у вялікай сялянскай сям'і. Старэйшыя браты ўжо ажаніліся і аддзяліліся. Сям'і засталося мала зямлі.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Дай мне якое добрае рамяство, тады я і без надзелу змагу пражыць, — аднойчы сказаў бацьку Максім.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За вёрст пятнаццаць ад вёскі ўверх па рацэ стаяў стары млын, на якім працаваў немалады ўжо адзінокі млынар. </w:t>
      </w:r>
      <w:r w:rsidRPr="006301FF">
        <w:rPr>
          <w:rFonts w:ascii="Arial" w:hAnsi="Arial" w:cs="Arial"/>
        </w:rPr>
        <w:t>Яму, напэўна, быў патрэбны вучань ці памочнік, але людзі баяліся аддаваць туды дзяцей, бо казалі, што млынар знаецца з нячыстай сілай.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— </w:t>
      </w:r>
      <w:r w:rsidRPr="006301FF">
        <w:rPr>
          <w:rFonts w:ascii="Arial" w:hAnsi="Arial" w:cs="Arial"/>
          <w:lang w:val="be-BY"/>
        </w:rPr>
        <w:t>Знаецца ці не, але рамяству ён мяне зможа навучыць? — спытаў Максім.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Чаму ж не? Млынар ён слынны.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 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Назаўтра пад вечар яны ўжо былі ля млына.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Ім насустрач выйшлі два чорныя каты і ўтаропіліся ў іх зялёнымі вачыма. </w:t>
      </w:r>
      <w:r w:rsidRPr="006301FF">
        <w:rPr>
          <w:rFonts w:ascii="Arial" w:hAnsi="Arial" w:cs="Arial"/>
        </w:rPr>
        <w:t>На дах млына ўзляцеў чорны певень, залапатаў крыламі і закукарэкаў.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Вось бачыш? — ціха шапнуў бацька. — Вадзяныя духі чорны колер любяць.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Тут з'явіўся і сам гаспадар, дзядзька Тодар, яшчэ дужы стары, валасы і вусы якога былі нібы прысыпаны мукой. </w:t>
      </w:r>
      <w:r w:rsidRPr="006301FF">
        <w:rPr>
          <w:rFonts w:ascii="Arial" w:hAnsi="Arial" w:cs="Arial"/>
        </w:rPr>
        <w:t>Нічога пэўнага ён бацьку не паабяцаў, сказаў толькі: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Прыязджай праз месяц, паглядзім, ці здатны твой сын да нашай справы.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Грошай ён з бацькі не ўзяў, але і сам плаціць пакуль што адмовіўся. </w:t>
      </w:r>
      <w:r w:rsidRPr="006301FF">
        <w:rPr>
          <w:rFonts w:ascii="Arial" w:hAnsi="Arial" w:cs="Arial"/>
        </w:rPr>
        <w:t>Максім павінен быў працаваць толькі за харчы. Бацька хутка развітаўся і паехаў.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lastRenderedPageBreak/>
        <w:t xml:space="preserve">— </w:t>
      </w:r>
      <w:r w:rsidRPr="006301FF">
        <w:rPr>
          <w:rFonts w:ascii="Arial" w:hAnsi="Arial" w:cs="Arial"/>
          <w:lang w:val="be-BY"/>
        </w:rPr>
        <w:t>Ну, хадзем вячэраць, — запрасіў Максіма дзядзька Тодар, — надвор'е цёплае, распалім вогнішча на беразе.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</w:rPr>
        <w:t>Максім следам за гаспадаром узышоў на высокі бераг, дзе ўжо было падрыхтавана галлё для вогнішча.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Ты распальвай, а я пакуль схаджу зазірну ў свой нераток, — сказаў дзядзька Тодар. —Толькі будзь асцярожны: тут, пад берагам, віры глыбокія.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Калі вогнішча запалала, Максім лёг каля яго на зямлю.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Ласкава свяцілі зоркі. Максіму здалося, што з таго боку, куды пайшоў Тодар, раздаюцца нейкія галасы і ціхі смех, падобны на русалчын. Ён сам не заўважыў, як заснуў.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 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Калі прачнуўся, вогнішча ўжо дагарала. Дзядзька Тодар пёк на вуголлях рыбу. Максім падхапіўся: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— I як гэта я заснуў? Даруйце, дзядзька Тодар!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Нічога, сёння ты здарожыўся, стаміўся. А вось за</w:t>
      </w:r>
      <w:r>
        <w:rPr>
          <w:rFonts w:ascii="Arial" w:hAnsi="Arial" w:cs="Arial"/>
          <w:lang w:val="be-BY"/>
        </w:rPr>
        <w:t>ў</w:t>
      </w:r>
      <w:r w:rsidRPr="006301FF">
        <w:rPr>
          <w:rFonts w:ascii="Arial" w:hAnsi="Arial" w:cs="Arial"/>
        </w:rPr>
        <w:t>тра з самай раніцы будзе шмат работы. Жніво закончылася, людзі павязуць збожжа на млын.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Яны павячэралі і пайшлі спаць у будан каля млына, дзе жыў улетку дзядзька Тодар. </w:t>
      </w:r>
      <w:r w:rsidRPr="006301FF">
        <w:rPr>
          <w:rFonts w:ascii="Arial" w:hAnsi="Arial" w:cs="Arial"/>
        </w:rPr>
        <w:t>Раніцай Максіма разбудзіў стук колаў. Тодар быў ужо на нагах. Яны хуценька паснедалі, і пачалася работа.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Максім цягаў мяшкі са збожжам, ссыпаў іх у жорны, потым напаўняў мяшкі мукою. </w:t>
      </w:r>
      <w:r w:rsidRPr="006301FF">
        <w:rPr>
          <w:rFonts w:ascii="Arial" w:hAnsi="Arial" w:cs="Arial"/>
        </w:rPr>
        <w:t>Ён уважліва слухаўТодара — якія жорны для буйнога памолу, якія для дробнага, якія для жыта, якія для проса — і не раз лавіў яго добразычлівы позірк.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Недзе ў абед прыехала дзіўная падвода. Каня паганяла мажная кабета і бесперапынна лаяла свайго мужыка, які салодка спаў сярод мяшкоў.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П'яніца, лайдак, абібок, гультай, валацуга! Каб цябе трасца трэсла кожны раз, як ты збіраешся завярнуць у карчму!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На краі воза сядзела дзяўчына з доўгай чорнай касой, з чырвонымі шклянымі завушнічкамі, што ярка гарэлі на сонцы. </w:t>
      </w:r>
      <w:r w:rsidRPr="006301FF">
        <w:rPr>
          <w:rFonts w:ascii="Arial" w:hAnsi="Arial" w:cs="Arial"/>
        </w:rPr>
        <w:t>Максім міжволі загледзеўся на яе.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Між тым кабета расштурхала свайго мужыка і загадала яму несці мяшкі са збожжам на млын.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Ён узваліў на спіну вялізны мяшок, але праз некалькі крокаў паслізнуўся і паваліўся. </w:t>
      </w:r>
      <w:r w:rsidRPr="006301FF">
        <w:rPr>
          <w:rFonts w:ascii="Arial" w:hAnsi="Arial" w:cs="Arial"/>
        </w:rPr>
        <w:t>Тады кабета сама падхапіла мяшок і павалакла яго.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Дайце, я дапамагу вам, цётачка, — прапанаваў Максім.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Адыдзіся, — адказала яму кабета. — Ведаю я вас, млынароў. Тры шкуры потым за гэтую дапамогу з нас здзераце.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  <w:lang w:val="be-BY"/>
        </w:rPr>
        <w:t>Максім моўчкі адступіўся, да таго ж гаспадар, паляжаўшы на зямлі, канчаткова прачнуўся і сам занёс на млын астатнія мяшкі.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Да вечара р</w:t>
      </w:r>
      <w:r>
        <w:rPr>
          <w:rFonts w:ascii="Arial" w:hAnsi="Arial" w:cs="Arial"/>
        </w:rPr>
        <w:t>аботы было многа, а як сцямнела</w:t>
      </w:r>
      <w:r>
        <w:rPr>
          <w:rFonts w:ascii="Arial" w:hAnsi="Arial" w:cs="Arial"/>
          <w:lang w:val="be-BY"/>
        </w:rPr>
        <w:t xml:space="preserve">, </w:t>
      </w:r>
      <w:r w:rsidRPr="006301FF">
        <w:rPr>
          <w:rFonts w:ascii="Arial" w:hAnsi="Arial" w:cs="Arial"/>
        </w:rPr>
        <w:t>дзядзька Тодар і Максім зноў пайшлі на высокі бераг. Яны ўжо размаўлялі так, нібы былі знаёмы не дзень, а год.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Добра, што я цябе ўзяў, — казаў дзядзька Тодар. — Маеш спрыт і цікавасць да нашай справы. Добрым млынаром будзеш.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  <w:lang w:val="be-BY"/>
        </w:rPr>
        <w:t xml:space="preserve">Максім шчасліва ўсміхаўся і распытваў дзядзьку аб сакрэтах млынарства. </w:t>
      </w:r>
      <w:r w:rsidRPr="006301FF">
        <w:rPr>
          <w:rFonts w:ascii="Arial" w:hAnsi="Arial" w:cs="Arial"/>
        </w:rPr>
        <w:t>Успомнілі падзеі сённяшняга дня, прыгадалі і кабету, што сама хацела несці мяшкі на млын.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— Не дай Бог такую жонку, — уздыхнуў Тодар. — Ці цешчу. А вось дачка ў яе зусім іншая — ціхая, рахманая.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 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Дзядзька раптам замаўчаў, пільна ўглядаючыся кудысьці за вогнішча. Максім </w:t>
      </w:r>
      <w:r w:rsidRPr="006301FF">
        <w:rPr>
          <w:rFonts w:ascii="Arial" w:hAnsi="Arial" w:cs="Arial"/>
        </w:rPr>
        <w:lastRenderedPageBreak/>
        <w:t>таксама падняў вочы і ўбачыў тую, пра каго яны пачалі гаварыць, — прыгажуню з чорнай касой і завушнічкамі-агеньчыкамі. Яна церабіла край стракатай хусткі.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Я прыйшла да вас, каб папрасіць прабачэння за маю маці... Маю мачыху... Яна пакрыўдзіла вас. Для ее проста асалода — кагосьці пакрыўдзіць.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— </w:t>
      </w:r>
      <w:r w:rsidRPr="006301FF">
        <w:rPr>
          <w:rFonts w:ascii="Arial" w:hAnsi="Arial" w:cs="Arial"/>
          <w:lang w:val="be-BY"/>
        </w:rPr>
        <w:t>Хадзі бліжэй, дачушка, сядай ля вогнішча, зараз будзем вячэраць, — сказаў дзядзька Тодар.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Не, не, я толькі на хвіліначку, папрасіць прабачэння.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Ды кінь ты, не хвалюйся так, я на млыне розных людзей сустракаю. Сядай, сядай. Як клічуць цябе?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Антося.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Гэтае імя прагучала для Максіма як музыка. Тодар частаваў Антосю рыбай, бульбай, яблыкамі, распытваў пра сям'ю. Максіму таксама вельмі хацелася падтрымаць размову, але ён не мог — язык нібы прысох да паднябення. Нарэшце ён наважыўся: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Дзядзька Тодар, можна, я скрыпачку прынясу? Я яе з дому ўзяў.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Дык ты яшчэ і музыка? Давай нясі. Чаму ж не? Максім хутка знайшоў у будане сярод свайго няхітрага скарбу малень</w:t>
      </w:r>
      <w:r>
        <w:rPr>
          <w:rFonts w:ascii="Arial" w:hAnsi="Arial" w:cs="Arial"/>
        </w:rPr>
        <w:t xml:space="preserve">кую скрыпачку, загорнутую ў </w:t>
      </w:r>
      <w:r w:rsidRPr="006301FF">
        <w:rPr>
          <w:rFonts w:ascii="Arial" w:hAnsi="Arial" w:cs="Arial"/>
        </w:rPr>
        <w:t>матчыну хустку, і прынёс яе да вогнішча. Іграў ён прыгожыя сумныя песні сва</w:t>
      </w:r>
      <w:r>
        <w:rPr>
          <w:rFonts w:ascii="Arial" w:hAnsi="Arial" w:cs="Arial"/>
          <w:lang w:val="be-BY"/>
        </w:rPr>
        <w:t>ё</w:t>
      </w:r>
      <w:r w:rsidRPr="006301FF">
        <w:rPr>
          <w:rFonts w:ascii="Arial" w:hAnsi="Arial" w:cs="Arial"/>
        </w:rPr>
        <w:t>й галасістай вёскі, якіх наслухаўся з дзяцінства. I ўсё чакаў, каб Антося падхапіла знаёмую мелодыю і заспявала разам з яго скрыпкай. Апе першы пачаў Тодар: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Там, каля млына,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Вада круціла...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</w:rPr>
        <w:t xml:space="preserve">Тут ужо </w:t>
      </w:r>
      <w:r>
        <w:rPr>
          <w:rFonts w:ascii="Arial" w:hAnsi="Arial" w:cs="Arial"/>
          <w:lang w:val="be-BY"/>
        </w:rPr>
        <w:t>ў</w:t>
      </w:r>
      <w:r>
        <w:rPr>
          <w:rFonts w:ascii="Arial" w:hAnsi="Arial" w:cs="Arial"/>
        </w:rPr>
        <w:t>ступи</w:t>
      </w:r>
      <w:r>
        <w:rPr>
          <w:rFonts w:ascii="Arial" w:hAnsi="Arial" w:cs="Arial"/>
          <w:lang w:val="be-BY"/>
        </w:rPr>
        <w:t>ла</w:t>
      </w:r>
      <w:r w:rsidRPr="006301FF">
        <w:rPr>
          <w:rFonts w:ascii="Arial" w:hAnsi="Arial" w:cs="Arial"/>
        </w:rPr>
        <w:t xml:space="preserve"> Антося: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lastRenderedPageBreak/>
        <w:t>А дзе ж тая дзяўчыначка,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Што мяне любіла?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Яны праспявалі яшчэ некалькі песень, і Антося, уздыхнуўшы, сказала: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Як добра ў вас! Ніхто не сварыцца, не лаецца...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Давай весялей, Максім, а то наша госця нешта засумавала. Максім зайграў прыпеўкі, дзядзька Тодар падпяваў: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  <w:lang w:val="be-BY"/>
        </w:rPr>
        <w:t>Ішлі Тодар з Тадораю, Знайшлі лапаць з абораю.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Я — Тодар, ты — Тадора.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</w:rPr>
        <w:t>Табе лапац</w:t>
      </w:r>
      <w:r>
        <w:rPr>
          <w:rFonts w:ascii="Arial" w:hAnsi="Arial" w:cs="Arial"/>
          <w:lang w:val="be-BY"/>
        </w:rPr>
        <w:t>ь</w:t>
      </w:r>
      <w:r w:rsidRPr="006301FF">
        <w:rPr>
          <w:rFonts w:ascii="Arial" w:hAnsi="Arial" w:cs="Arial"/>
        </w:rPr>
        <w:t>, мне абора!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Ну, годзе, годзе, — сказаў Тодар і махнуў рукой. — Мы павінны падумаць, Максім, як даставіць нашу госцю дадому. Цёмна ўжо.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Не хвалюйцеся, дзядзечка, наш хутар блізка, рукой падаць, — і Антося паказала на недалёкі агеньчык на ўзгорку. —Да таго ж, калі я дзесьці позна забаўлюся, бацькі выпускаюць з двара сабаку. Ён такі разумны, без мяне ні за што не вернецца. Во чуеце, бяжыць?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Сапраўды, чуўся брэх сабакі.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Ну, дзякуй вам за ласку, я пайшла дадому. I Антося нібы растала ў паветры.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Наступныя дні Максім працаваў старанна, але быў маўклівы. Антося стаяла перад яго вачамі. "Хоць бы яе ўбачыць, — думаў ён, — хоць бы ўбачыць".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6301FF">
        <w:rPr>
          <w:rFonts w:ascii="Arial" w:hAnsi="Arial" w:cs="Arial"/>
          <w:lang w:val="be-BY"/>
        </w:rPr>
        <w:t>Ён схіліўся над жорнамі і раптам пачуў вясёлы голас дзядзькі Тодара: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Антосечка, добры дзень! Якім чынам ты тут апынулася? Максім глянуў — Антося стаяла каля млына.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У нядзелю мае бацькі ладзяць вечарынку. У нас ёсць і гармонік, і бубен, і нават двое цымбал, а вось скрыпкі няма. Ці не згодзішся ты, Максім, прыйсці да нас са скрыпкай? I вас, дзядзечка. запрашалі, — яна пакланілася Тодару.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Дзякуй, дачушка, стары я ўжо, каб па вечарынках хадзіць. А Максім, калі хоча, хай ідзе.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Я прыйду, — сказаў Максім.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I вось нарэшце ён на запаветным хутары. Хата вялікая, стол і лавы стаяць каля сцен, каб было боль</w:t>
      </w:r>
      <w:r>
        <w:rPr>
          <w:rFonts w:ascii="Arial" w:hAnsi="Arial" w:cs="Arial"/>
          <w:lang w:val="be-BY"/>
        </w:rPr>
        <w:t>ш</w:t>
      </w:r>
      <w:r w:rsidRPr="006301FF">
        <w:rPr>
          <w:rFonts w:ascii="Arial" w:hAnsi="Arial" w:cs="Arial"/>
        </w:rPr>
        <w:t xml:space="preserve"> месца для танцаў. Яго сустракае сама Антося ў вышываным фартушку, чырвоныя каралі — нібы россып зор. Ён садзіцца побач з іншымі музыкамі, і пачынаюцца полькі і кадрылі, ад якіх мігціць у вачах.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Калі моладзь стамілася, музыкі адклалі інструменты, сталі думаць, у што гуляць.</w:t>
      </w:r>
    </w:p>
    <w:p w:rsidR="006301FF" w:rsidRDefault="006301F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У "Яшчура", у "Яшчура", — закрычалі ўсе. Дзяўчаты і хлопцы сталі асобна. Выбралі хлопца, які павінен быў пачаць гульню.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Сядзіць яшчур у арэхавым кусце... Арэшкі лушчыць, вочкі плюшчыць, жаніцца хоча...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D72C8F">
        <w:rPr>
          <w:rFonts w:ascii="Arial" w:hAnsi="Arial" w:cs="Arial"/>
          <w:lang w:val="be-BY"/>
        </w:rPr>
        <w:t xml:space="preserve">Тут усе хлопцы сарваліся з месца і пачалі ганяцца за дзяўчатамі. </w:t>
      </w:r>
      <w:r w:rsidRPr="006301FF">
        <w:rPr>
          <w:rFonts w:ascii="Arial" w:hAnsi="Arial" w:cs="Arial"/>
        </w:rPr>
        <w:t>Максім бачыў адну Антосю. Ды і яна не надта ўцякала ад яго. Толькі ён злавіў яе за плечы і павярнуў тварам да сябе, як стукнулі дзверы, і голас мачыхі салодка праспяваў: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О, якія госці да нас! Антося, хадзі хутчэй сюды!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 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Гульня была сапсавана. Максім азірнуўся — у дзвярах стаяў пан Гадзюкевіч і не зводзіў вачэй з Антосі. Максім вымушаны быў адпусціць Антосю, і яна падышла да бацькоў.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Вечарынка працягвалася, але яна стала такой сумнай. Гадзюкевіч, як той клешч, прыліп да Антосі і не адыходзіў ад яе ні на крок.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Як толькі можна стала, Максім пайшоў дадому. Зноў пачалася праца, старанная, але маўклівая. Аб Антосі нічога не было чуваць. I вось аднойчы, калі Тодар паехаў на кірмаш і пакінуў млын на Максіма, Антося з'явілася.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Я ўцякла з дому, — сказала яна. —Дапамажыце. Што мне рабіць? Мачыха хоча аддаць мяне за Гадзюкевіча...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А бацька?</w:t>
      </w: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Бацька горш за парабка ў роднай хаце.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Максім уздыхнуў з нека</w:t>
      </w:r>
      <w:r w:rsidR="00D72C8F">
        <w:rPr>
          <w:rFonts w:ascii="Arial" w:hAnsi="Arial" w:cs="Arial"/>
        </w:rPr>
        <w:t>торай палёгкай, але што рабіць</w:t>
      </w:r>
      <w:r w:rsidR="00D72C8F">
        <w:rPr>
          <w:rFonts w:ascii="Arial" w:hAnsi="Arial" w:cs="Arial"/>
          <w:lang w:val="be-BY"/>
        </w:rPr>
        <w:t xml:space="preserve"> і </w:t>
      </w:r>
      <w:r w:rsidR="00D72C8F">
        <w:rPr>
          <w:rFonts w:ascii="Arial" w:hAnsi="Arial" w:cs="Arial"/>
        </w:rPr>
        <w:t>ён</w:t>
      </w:r>
      <w:r w:rsidR="00D72C8F"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не ведаў.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Пакуль ля млына народу многа, схавайся ў будане. А там, глядзіш, і дзядзька Тодар вернецца, ён што-небудзь параіць.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К вечару людзі разышліся, ні мачыхі, ні пана Гадзюкевіча відаць не было.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Default="00D72C8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Выходзь, Антося, — гукнуў Максім. — Павячэраем на беразе, дзядзьку Тодара сустрэнем.</w:t>
      </w:r>
    </w:p>
    <w:p w:rsidR="00D72C8F" w:rsidRP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Антося выйшла з будана. Максім паглядзеў, ці ўсё падрыхтавана для вогнішча, і пайшоў уніз, да нератка дзядзькі Тодара.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Раптам пачуўся брэх сабакі, і верны сябра Антосі радасна кінуўся да яе. Але за ім паспяшала мачыха, а за ёй ішлі два гайдукі пана Гадзюкевіча.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Дык вось ты дзе, бессаромніца, бацькоў кінула, жаніха кінула...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Ён не жаніх мне! Чым за яго ісці, лепей у вір галавой!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Пойдзеш, міленькая, пойдзеш! Калі ў мяне сіл не хопіць цябе дадому адвесці, вось гэтыя добрыя людзі дапамогуць.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lastRenderedPageBreak/>
        <w:t>—</w:t>
      </w:r>
      <w:r w:rsidRPr="006301FF">
        <w:rPr>
          <w:rFonts w:ascii="Arial" w:hAnsi="Arial" w:cs="Arial"/>
        </w:rPr>
        <w:tab/>
        <w:t>Не падыходзьце! Я не жартую!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I, перш чым Максім змог дабегчы знізу да стромкага берага, Антося кінулася ў ваду.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—</w:t>
      </w:r>
      <w:r w:rsidRPr="006301FF">
        <w:rPr>
          <w:rFonts w:ascii="Arial" w:hAnsi="Arial" w:cs="Arial"/>
        </w:rPr>
        <w:tab/>
        <w:t>Антося!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Максім, ні імгнення не раздумваючы, кінуўся ўслед за ёй. Ён нырнуў і ўхапіў Антосю за руку. Хацеў выплысці з ёю на паверхню, але вада віравала і цягнула пад бераг. I ён успомніў папярэджанне дзядзькі Тодара, што тут глыбокія віры. Максім ірвануўся яшчэ раз, але рака не выпускала.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 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I раптам нейкая незразумелая сіла падхапіла яго, вынесла на паверхню, дала глытнуць паветра і панесла ўверх па рацэ.</w:t>
      </w:r>
      <w:r w:rsidR="00D72C8F">
        <w:rPr>
          <w:rFonts w:ascii="Arial" w:hAnsi="Arial" w:cs="Arial"/>
        </w:rPr>
        <w:t xml:space="preserve"> Ён нічога не разумеў</w:t>
      </w:r>
      <w:r w:rsidR="00D72C8F">
        <w:rPr>
          <w:rFonts w:ascii="Arial" w:hAnsi="Arial" w:cs="Arial"/>
          <w:lang w:val="be-BY"/>
        </w:rPr>
        <w:t>, к</w:t>
      </w:r>
      <w:r w:rsidRPr="006301FF">
        <w:rPr>
          <w:rFonts w:ascii="Arial" w:hAnsi="Arial" w:cs="Arial"/>
        </w:rPr>
        <w:t xml:space="preserve">лапаціўся толькі аб адным — каб не выпусціць руку Антосі. </w:t>
      </w:r>
      <w:r w:rsidR="00D72C8F">
        <w:rPr>
          <w:rFonts w:ascii="Arial" w:hAnsi="Arial" w:cs="Arial"/>
          <w:lang w:val="be-BY"/>
        </w:rPr>
        <w:t>І</w:t>
      </w:r>
      <w:r w:rsidRPr="006301FF">
        <w:rPr>
          <w:rFonts w:ascii="Arial" w:hAnsi="Arial" w:cs="Arial"/>
        </w:rPr>
        <w:t>х занесла за паварот, адкуль ужо не было відаць млына, і яны апынуліся на мелкім месцы ў трыснягах. 3 млына даносіўся лямант мачыхі і суровы голас дзядзькі Тодара: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Ну што, дабілася свайго? Ідзі дадому, віры адпускаюць сваіх тапельцаў толькі раніцай.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D72C8F" w:rsidRDefault="006301FF" w:rsidP="006301FF">
      <w:pPr>
        <w:spacing w:line="360" w:lineRule="auto"/>
        <w:rPr>
          <w:rFonts w:ascii="Arial" w:hAnsi="Arial" w:cs="Arial"/>
          <w:lang w:val="be-BY"/>
        </w:rPr>
      </w:pPr>
      <w:r w:rsidRPr="00D72C8F">
        <w:rPr>
          <w:rFonts w:ascii="Arial" w:hAnsi="Arial" w:cs="Arial"/>
          <w:lang w:val="be-BY"/>
        </w:rPr>
        <w:t>Праз некаторы час Антося і Максім пачулі ўсплёскі вёслаў і ўбачылі човен дзядзькі Тодара.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D72C8F" w:rsidRDefault="00D72C8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— </w:t>
      </w:r>
      <w:r w:rsidR="006301FF" w:rsidRPr="00D72C8F">
        <w:rPr>
          <w:rFonts w:ascii="Arial" w:hAnsi="Arial" w:cs="Arial"/>
          <w:lang w:val="be-BY"/>
        </w:rPr>
        <w:t>Пераапранайцеся хутчэй і сядайце ў човен, — сказаў дзядзька Тодар і даў ім два клуначкі.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За кустамі на беразе было зручна пераапрануцца. Дзядзька Тодар прыгнаў човен да самага берага, прыклаў палец да вуснаў, і Антося з Максімам моўчкі селі ў човен. Дзядзька Тодар даў пару вёслаў Максіму, сам пачаў веславаць на сярэдзіну ракі, і яны павольна паплылі ўверх па цячэнню.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Доўга яны плылі. Нарэшце дзядзька Тодар увёў човен у невялікую затоку і спыніўся там.</w:t>
      </w: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А цяпер адкажыце мне шчыра, — сказаў ён. — Максім, ты кахаеш Антосю? Максім апусціў вочы.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Пан Бог ведае, як я яе кахаю, але...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Але ты не можаш даць ёй ні зямлі, ні хаты, ні грошай. Так?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Так.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А ты, Антося, кахаеш Максіма?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Кахаю.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I пойдзеш за яго замуж, нягледзячы на яго беднасць?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Пайду.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Паслухайце мяне. Калісьці і я быў малады і кахаў дзяўчыну, вельмі падобную на Антосю. Яе таксама маці хацела выдаць замуж за пана. Дзяўчына доўга не згаджалася, але ў вір не кінулася, а пайшла з гэтым панам пад вянец і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 xml:space="preserve">загубила сваё жыццё. Я не хачу, каб Антосю спаткаў </w:t>
      </w:r>
      <w:r w:rsidR="00D72C8F">
        <w:rPr>
          <w:rFonts w:ascii="Arial" w:hAnsi="Arial" w:cs="Arial"/>
        </w:rPr>
        <w:t xml:space="preserve">такі ж лес. I цябе, Максім, я </w:t>
      </w:r>
      <w:r w:rsidRPr="006301FF">
        <w:rPr>
          <w:rFonts w:ascii="Arial" w:hAnsi="Arial" w:cs="Arial"/>
        </w:rPr>
        <w:t>палюбіў, як сына. Вось што мне прынесла... рэчка.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D72C8F">
        <w:rPr>
          <w:rFonts w:ascii="Arial" w:hAnsi="Arial" w:cs="Arial"/>
          <w:lang w:val="be-BY"/>
        </w:rPr>
        <w:t xml:space="preserve">Дзядзька Тодар вынуў з кішэні торбачку з прыліплай да яе водарасцю. </w:t>
      </w:r>
      <w:r w:rsidRPr="006301FF">
        <w:rPr>
          <w:rFonts w:ascii="Arial" w:hAnsi="Arial" w:cs="Arial"/>
        </w:rPr>
        <w:t>У торбачцы былі залатыя манеты.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— Вы пойдзеце да бліжэйшага млына, — сказаў дзядзька, — гаспадар прадае яго разам з хатай, я дамовіўся з ім учора на кірмашы. Але раней зойдзеце ў</w:t>
      </w:r>
      <w:r w:rsidR="00D72C8F">
        <w:rPr>
          <w:rFonts w:ascii="Arial" w:hAnsi="Arial" w:cs="Arial"/>
          <w:lang w:val="be-BY"/>
        </w:rPr>
        <w:t xml:space="preserve"> </w:t>
      </w:r>
      <w:r w:rsidRPr="006301FF">
        <w:rPr>
          <w:rFonts w:ascii="Arial" w:hAnsi="Arial" w:cs="Arial"/>
        </w:rPr>
        <w:t>царкву, што сустрэнецца на вашым шляху. Там святар, мой сябра, абвянчае вас, каб ніхто — ні мачыха, ні пан Гадзюкевіч — не мог вас разлучыць.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  <w:r w:rsidRPr="006301FF">
        <w:rPr>
          <w:rFonts w:ascii="Arial" w:hAnsi="Arial" w:cs="Arial"/>
        </w:rPr>
        <w:t>Максім і Антося слухалі і амаль не маглі даць веры.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 xml:space="preserve">Дзядзька, — нарэшце сказаў узрушаны Максім. — </w:t>
      </w:r>
      <w:r>
        <w:rPr>
          <w:rFonts w:ascii="Arial" w:hAnsi="Arial" w:cs="Arial"/>
          <w:lang w:val="be-BY"/>
        </w:rPr>
        <w:t>В</w:t>
      </w:r>
      <w:r w:rsidR="006301FF" w:rsidRPr="006301FF">
        <w:rPr>
          <w:rFonts w:ascii="Arial" w:hAnsi="Arial" w:cs="Arial"/>
        </w:rPr>
        <w:t xml:space="preserve">ы нам вярнулі жыццё, вы </w:t>
      </w:r>
      <w:r w:rsidR="006301FF" w:rsidRPr="006301FF">
        <w:rPr>
          <w:rFonts w:ascii="Arial" w:hAnsi="Arial" w:cs="Arial"/>
        </w:rPr>
        <w:lastRenderedPageBreak/>
        <w:t xml:space="preserve">нам даравалі шчасце. Чым мы можам аддзячыць вам? 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6301FF" w:rsidRPr="006301FF" w:rsidRDefault="00D72C8F" w:rsidP="006301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А ты думаеш, легка ў маім узросце жыць без сям'і, без родзічаў? Цяпер у мяне будуць дзеці, унукі, будзе хата, дзе я стану жаданым госцем. Хіба ж гэтага мала? Ну, бывайце, мне трэба плысці назад.</w:t>
      </w:r>
    </w:p>
    <w:p w:rsidR="006301FF" w:rsidRPr="006301FF" w:rsidRDefault="006301FF" w:rsidP="006301FF">
      <w:pPr>
        <w:spacing w:line="360" w:lineRule="auto"/>
        <w:rPr>
          <w:rFonts w:ascii="Arial" w:hAnsi="Arial" w:cs="Arial"/>
        </w:rPr>
      </w:pPr>
    </w:p>
    <w:p w:rsidR="00323138" w:rsidRDefault="00D72C8F" w:rsidP="006301FF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6301FF" w:rsidRPr="006301FF">
        <w:rPr>
          <w:rFonts w:ascii="Arial" w:hAnsi="Arial" w:cs="Arial"/>
        </w:rPr>
        <w:t>Бывайце! — адказалі Максім і Антося. — Мы чакаем вас, дзядзечка, у госці!</w:t>
      </w:r>
    </w:p>
    <w:p w:rsidR="00D72C8F" w:rsidRDefault="00D72C8F" w:rsidP="006301FF">
      <w:pPr>
        <w:spacing w:line="360" w:lineRule="auto"/>
        <w:rPr>
          <w:rFonts w:ascii="Arial" w:hAnsi="Arial" w:cs="Arial"/>
          <w:lang w:val="be-BY"/>
        </w:rPr>
      </w:pPr>
    </w:p>
    <w:p w:rsidR="00D72C8F" w:rsidRPr="00D72C8F" w:rsidRDefault="00D72C8F" w:rsidP="00D72C8F">
      <w:pPr>
        <w:spacing w:line="360" w:lineRule="auto"/>
        <w:jc w:val="right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Святлана КЛІМКОВІЧ</w:t>
      </w:r>
    </w:p>
    <w:sectPr w:rsidR="00D72C8F" w:rsidRPr="00D72C8F">
      <w:type w:val="continuous"/>
      <w:pgSz w:w="11905" w:h="16837"/>
      <w:pgMar w:top="1251" w:right="1286" w:bottom="1440" w:left="12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CD" w:rsidRDefault="00E85DCD">
      <w:r>
        <w:separator/>
      </w:r>
    </w:p>
  </w:endnote>
  <w:endnote w:type="continuationSeparator" w:id="0">
    <w:p w:rsidR="00E85DCD" w:rsidRDefault="00E8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CD" w:rsidRDefault="00E85DCD">
      <w:r>
        <w:separator/>
      </w:r>
    </w:p>
  </w:footnote>
  <w:footnote w:type="continuationSeparator" w:id="0">
    <w:p w:rsidR="00E85DCD" w:rsidRDefault="00E85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03E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65BC7"/>
    <w:rsid w:val="00323138"/>
    <w:rsid w:val="006301FF"/>
    <w:rsid w:val="007F09ED"/>
    <w:rsid w:val="00865BC7"/>
    <w:rsid w:val="009D217D"/>
    <w:rsid w:val="00D72C8F"/>
    <w:rsid w:val="00E85DCD"/>
    <w:rsid w:val="00F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2018-05-08T11:59:00Z</dcterms:created>
  <dcterms:modified xsi:type="dcterms:W3CDTF">2018-05-08T11:59:00Z</dcterms:modified>
</cp:coreProperties>
</file>