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0A" w:rsidRPr="003B000A" w:rsidRDefault="003B000A" w:rsidP="003B000A">
      <w:pPr>
        <w:pStyle w:val="1"/>
        <w:spacing w:before="120" w:after="120"/>
        <w:rPr>
          <w:color w:val="0070C0"/>
          <w:sz w:val="40"/>
          <w:szCs w:val="40"/>
          <w:lang w:val="be-BY"/>
        </w:rPr>
      </w:pPr>
      <w:r w:rsidRPr="003B000A">
        <w:rPr>
          <w:color w:val="0070C0"/>
          <w:sz w:val="40"/>
          <w:szCs w:val="40"/>
          <w:lang w:val="be-BY"/>
        </w:rPr>
        <w:t>Ацэначны ліст</w:t>
      </w:r>
    </w:p>
    <w:p w:rsidR="003B000A" w:rsidRPr="003B000A" w:rsidRDefault="003B000A" w:rsidP="003B000A">
      <w:pPr>
        <w:pStyle w:val="1"/>
        <w:rPr>
          <w:sz w:val="32"/>
          <w:lang w:val="be-BY"/>
        </w:rPr>
      </w:pPr>
      <w:r w:rsidRPr="003B000A">
        <w:rPr>
          <w:sz w:val="32"/>
          <w:lang w:val="be-BY"/>
        </w:rPr>
        <w:t xml:space="preserve">Турнір знаўцаў </w:t>
      </w:r>
    </w:p>
    <w:tbl>
      <w:tblPr>
        <w:tblStyle w:val="af"/>
        <w:tblpPr w:leftFromText="180" w:rightFromText="180" w:vertAnchor="text" w:horzAnchor="margin" w:tblpX="-431" w:tblpY="289"/>
        <w:tblW w:w="5303" w:type="pct"/>
        <w:tblLook w:val="04A0" w:firstRow="1" w:lastRow="0" w:firstColumn="1" w:lastColumn="0" w:noHBand="0" w:noVBand="1"/>
      </w:tblPr>
      <w:tblGrid>
        <w:gridCol w:w="826"/>
        <w:gridCol w:w="5892"/>
        <w:gridCol w:w="2435"/>
        <w:gridCol w:w="2487"/>
        <w:gridCol w:w="2188"/>
        <w:gridCol w:w="1914"/>
      </w:tblGrid>
      <w:tr w:rsidR="003B000A" w:rsidTr="008A72E5">
        <w:trPr>
          <w:trHeight w:val="907"/>
        </w:trPr>
        <w:tc>
          <w:tcPr>
            <w:tcW w:w="262" w:type="pct"/>
            <w:shd w:val="clear" w:color="auto" w:fill="DEEAF6" w:themeFill="accent5" w:themeFillTint="33"/>
            <w:vAlign w:val="center"/>
          </w:tcPr>
          <w:p w:rsidR="003B000A" w:rsidRPr="003B000A" w:rsidRDefault="003B000A" w:rsidP="003B000A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3B000A">
              <w:rPr>
                <w:b/>
                <w:lang w:val="be-BY"/>
              </w:rPr>
              <w:t>№</w:t>
            </w:r>
          </w:p>
        </w:tc>
        <w:tc>
          <w:tcPr>
            <w:tcW w:w="1871" w:type="pct"/>
            <w:shd w:val="clear" w:color="auto" w:fill="DEEAF6" w:themeFill="accent5" w:themeFillTint="33"/>
            <w:vAlign w:val="center"/>
          </w:tcPr>
          <w:p w:rsidR="003B000A" w:rsidRPr="003B000A" w:rsidRDefault="003B000A" w:rsidP="003B000A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3B000A">
              <w:rPr>
                <w:b/>
                <w:lang w:val="be-BY"/>
              </w:rPr>
              <w:t>Конкурс</w:t>
            </w:r>
          </w:p>
        </w:tc>
        <w:tc>
          <w:tcPr>
            <w:tcW w:w="773" w:type="pct"/>
            <w:shd w:val="clear" w:color="auto" w:fill="DEEAF6" w:themeFill="accent5" w:themeFillTint="33"/>
            <w:vAlign w:val="center"/>
          </w:tcPr>
          <w:p w:rsidR="003B000A" w:rsidRPr="003B000A" w:rsidRDefault="003B000A" w:rsidP="003B000A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3B000A">
              <w:rPr>
                <w:lang w:val="be-BY"/>
              </w:rPr>
              <w:t>Каманда</w:t>
            </w:r>
            <w:r w:rsidRPr="003B000A">
              <w:rPr>
                <w:b/>
                <w:lang w:val="be-BY"/>
              </w:rPr>
              <w:t xml:space="preserve"> </w:t>
            </w:r>
            <w:r>
              <w:rPr>
                <w:b/>
                <w:lang w:val="be-BY"/>
              </w:rPr>
              <w:br/>
            </w:r>
            <w:r w:rsidRPr="003B000A">
              <w:rPr>
                <w:b/>
                <w:lang w:val="be-BY"/>
              </w:rPr>
              <w:t>“Зорка”</w:t>
            </w:r>
          </w:p>
        </w:tc>
        <w:tc>
          <w:tcPr>
            <w:tcW w:w="790" w:type="pct"/>
            <w:shd w:val="clear" w:color="auto" w:fill="DEEAF6" w:themeFill="accent5" w:themeFillTint="33"/>
            <w:vAlign w:val="center"/>
          </w:tcPr>
          <w:p w:rsidR="003B000A" w:rsidRPr="003B000A" w:rsidRDefault="003B000A" w:rsidP="003B000A">
            <w:pPr>
              <w:pStyle w:val="a3"/>
              <w:ind w:firstLine="0"/>
              <w:jc w:val="center"/>
              <w:rPr>
                <w:lang w:val="be-BY"/>
              </w:rPr>
            </w:pPr>
            <w:r w:rsidRPr="003B000A">
              <w:rPr>
                <w:lang w:val="be-BY"/>
              </w:rPr>
              <w:t>Каманда</w:t>
            </w:r>
          </w:p>
          <w:p w:rsidR="003B000A" w:rsidRPr="003B000A" w:rsidRDefault="003B000A" w:rsidP="003B000A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3B000A">
              <w:rPr>
                <w:b/>
                <w:lang w:val="be-BY"/>
              </w:rPr>
              <w:t>“Бацькаўшчына”</w:t>
            </w:r>
          </w:p>
        </w:tc>
        <w:tc>
          <w:tcPr>
            <w:tcW w:w="695" w:type="pct"/>
            <w:shd w:val="clear" w:color="auto" w:fill="DEEAF6" w:themeFill="accent5" w:themeFillTint="33"/>
            <w:vAlign w:val="center"/>
          </w:tcPr>
          <w:p w:rsidR="003B000A" w:rsidRPr="003B000A" w:rsidRDefault="003B000A" w:rsidP="003B000A">
            <w:pPr>
              <w:pStyle w:val="a3"/>
              <w:ind w:firstLine="0"/>
              <w:jc w:val="center"/>
              <w:rPr>
                <w:lang w:val="be-BY"/>
              </w:rPr>
            </w:pPr>
            <w:r w:rsidRPr="003B000A">
              <w:rPr>
                <w:lang w:val="be-BY"/>
              </w:rPr>
              <w:t>Каманда</w:t>
            </w:r>
          </w:p>
          <w:p w:rsidR="003B000A" w:rsidRPr="003B000A" w:rsidRDefault="003B000A" w:rsidP="003B000A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3B000A">
              <w:rPr>
                <w:b/>
                <w:lang w:val="be-BY"/>
              </w:rPr>
              <w:t>“Бусляняты”</w:t>
            </w:r>
          </w:p>
        </w:tc>
        <w:tc>
          <w:tcPr>
            <w:tcW w:w="608" w:type="pct"/>
            <w:shd w:val="clear" w:color="auto" w:fill="DEEAF6" w:themeFill="accent5" w:themeFillTint="33"/>
            <w:vAlign w:val="center"/>
          </w:tcPr>
          <w:p w:rsidR="003B000A" w:rsidRPr="003B000A" w:rsidRDefault="003B000A" w:rsidP="003B000A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3B000A">
              <w:rPr>
                <w:b/>
                <w:lang w:val="be-BY"/>
              </w:rPr>
              <w:t>Балель- шчыкі</w:t>
            </w:r>
          </w:p>
        </w:tc>
      </w:tr>
      <w:tr w:rsidR="003B000A" w:rsidTr="008A72E5">
        <w:trPr>
          <w:trHeight w:val="964"/>
        </w:trPr>
        <w:tc>
          <w:tcPr>
            <w:tcW w:w="262" w:type="pct"/>
            <w:vAlign w:val="center"/>
          </w:tcPr>
          <w:p w:rsidR="003B000A" w:rsidRPr="00DD35B5" w:rsidRDefault="003B000A" w:rsidP="003B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71" w:type="pct"/>
            <w:vAlign w:val="center"/>
          </w:tcPr>
          <w:p w:rsidR="003B000A" w:rsidRPr="003B000A" w:rsidRDefault="003B000A" w:rsidP="003B00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B00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Конкурс “Размінка” </w:t>
            </w:r>
          </w:p>
          <w:p w:rsidR="003B000A" w:rsidRPr="00DD35B5" w:rsidRDefault="003B000A" w:rsidP="003B000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7B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(за кожную вобласць </w:t>
            </w:r>
            <w:r w:rsidR="008A72E5"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–</w:t>
            </w:r>
            <w:r w:rsidR="008A72E5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607B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бал)</w:t>
            </w:r>
          </w:p>
        </w:tc>
        <w:tc>
          <w:tcPr>
            <w:tcW w:w="773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0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5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08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B000A" w:rsidTr="008A72E5">
        <w:trPr>
          <w:trHeight w:val="964"/>
        </w:trPr>
        <w:tc>
          <w:tcPr>
            <w:tcW w:w="262" w:type="pct"/>
            <w:vAlign w:val="center"/>
          </w:tcPr>
          <w:p w:rsidR="003B000A" w:rsidRPr="00DD35B5" w:rsidRDefault="003B000A" w:rsidP="003B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71" w:type="pct"/>
            <w:vAlign w:val="center"/>
          </w:tcPr>
          <w:p w:rsidR="003B000A" w:rsidRPr="003B000A" w:rsidRDefault="003B000A" w:rsidP="003B00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B00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Конкурс “Пазнай дату”</w:t>
            </w:r>
          </w:p>
          <w:p w:rsidR="003B000A" w:rsidRPr="00DD35B5" w:rsidRDefault="003B000A" w:rsidP="003B000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7B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(за кожную правільную дату</w:t>
            </w:r>
            <w:r w:rsidR="008A72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A72E5"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–</w:t>
            </w:r>
            <w:r w:rsidRPr="00607B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 балы)</w:t>
            </w:r>
          </w:p>
        </w:tc>
        <w:tc>
          <w:tcPr>
            <w:tcW w:w="773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0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5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08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B000A" w:rsidTr="008A72E5">
        <w:trPr>
          <w:trHeight w:val="964"/>
        </w:trPr>
        <w:tc>
          <w:tcPr>
            <w:tcW w:w="262" w:type="pct"/>
            <w:vAlign w:val="center"/>
          </w:tcPr>
          <w:p w:rsidR="003B000A" w:rsidRPr="00DD35B5" w:rsidRDefault="003B000A" w:rsidP="003B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71" w:type="pct"/>
            <w:vAlign w:val="center"/>
          </w:tcPr>
          <w:p w:rsidR="003B000A" w:rsidRPr="003B000A" w:rsidRDefault="003B000A" w:rsidP="003B00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B00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Конкурс “Крыжаванка”</w:t>
            </w:r>
          </w:p>
          <w:p w:rsidR="003B000A" w:rsidRPr="00DD35B5" w:rsidRDefault="003B000A" w:rsidP="003B000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(за кожны горад </w:t>
            </w:r>
            <w:r w:rsidR="008A72E5"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–</w:t>
            </w:r>
            <w:r w:rsidR="008A72E5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2 балы)</w:t>
            </w:r>
          </w:p>
        </w:tc>
        <w:tc>
          <w:tcPr>
            <w:tcW w:w="773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0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5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08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B000A" w:rsidTr="008A72E5">
        <w:trPr>
          <w:trHeight w:val="964"/>
        </w:trPr>
        <w:tc>
          <w:tcPr>
            <w:tcW w:w="262" w:type="pct"/>
            <w:vAlign w:val="center"/>
          </w:tcPr>
          <w:p w:rsidR="003B000A" w:rsidRPr="00DD35B5" w:rsidRDefault="003B000A" w:rsidP="003B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71" w:type="pct"/>
            <w:vAlign w:val="center"/>
          </w:tcPr>
          <w:p w:rsidR="003B000A" w:rsidRPr="003B000A" w:rsidRDefault="003B000A" w:rsidP="003B00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B00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Конкурс капітанаў</w:t>
            </w:r>
          </w:p>
          <w:p w:rsidR="003B000A" w:rsidRPr="00DD35B5" w:rsidRDefault="003B000A" w:rsidP="003B000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(сабраць карцінку –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3</w:t>
            </w:r>
            <w:r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балы, назваць горад</w:t>
            </w:r>
            <w:r w:rsidR="008A72E5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="008A72E5"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–</w:t>
            </w:r>
            <w:r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607BB1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 бал)</w:t>
            </w:r>
          </w:p>
        </w:tc>
        <w:tc>
          <w:tcPr>
            <w:tcW w:w="773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0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5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08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B000A" w:rsidTr="008A72E5">
        <w:trPr>
          <w:trHeight w:val="964"/>
        </w:trPr>
        <w:tc>
          <w:tcPr>
            <w:tcW w:w="262" w:type="pct"/>
            <w:vAlign w:val="center"/>
          </w:tcPr>
          <w:p w:rsidR="003B000A" w:rsidRDefault="003B000A" w:rsidP="003B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871" w:type="pct"/>
            <w:vAlign w:val="center"/>
          </w:tcPr>
          <w:p w:rsidR="003B000A" w:rsidRPr="003B000A" w:rsidRDefault="003B000A" w:rsidP="003B00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B00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Конкурс “Галаваломка”</w:t>
            </w:r>
          </w:p>
          <w:p w:rsidR="003B000A" w:rsidRDefault="003B000A" w:rsidP="003B000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1E82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(3 балы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, +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1 бал за тлумачэнне</w:t>
            </w:r>
            <w:r w:rsidRPr="009A1E82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)</w:t>
            </w:r>
          </w:p>
        </w:tc>
        <w:tc>
          <w:tcPr>
            <w:tcW w:w="773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0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5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08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B000A" w:rsidTr="008A72E5">
        <w:trPr>
          <w:trHeight w:val="964"/>
        </w:trPr>
        <w:tc>
          <w:tcPr>
            <w:tcW w:w="262" w:type="pct"/>
            <w:vAlign w:val="center"/>
          </w:tcPr>
          <w:p w:rsidR="003B000A" w:rsidRDefault="003B000A" w:rsidP="003B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871" w:type="pct"/>
            <w:vAlign w:val="center"/>
          </w:tcPr>
          <w:p w:rsidR="003B000A" w:rsidRDefault="003B000A" w:rsidP="003B00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B00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Конкурс “Успомні легенду”</w:t>
            </w:r>
          </w:p>
          <w:p w:rsidR="003B000A" w:rsidRDefault="003B000A" w:rsidP="003B000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3A9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(2 балы)</w:t>
            </w:r>
          </w:p>
        </w:tc>
        <w:tc>
          <w:tcPr>
            <w:tcW w:w="773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0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5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08" w:type="pct"/>
            <w:vAlign w:val="center"/>
          </w:tcPr>
          <w:p w:rsidR="003B000A" w:rsidRPr="00DD35B5" w:rsidRDefault="003B000A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A72E5" w:rsidTr="008A72E5">
        <w:trPr>
          <w:trHeight w:val="964"/>
        </w:trPr>
        <w:tc>
          <w:tcPr>
            <w:tcW w:w="2133" w:type="pct"/>
            <w:gridSpan w:val="2"/>
            <w:shd w:val="clear" w:color="auto" w:fill="EDEDED" w:themeFill="accent3" w:themeFillTint="33"/>
            <w:vAlign w:val="center"/>
          </w:tcPr>
          <w:p w:rsidR="008A72E5" w:rsidRPr="003B000A" w:rsidRDefault="008A72E5" w:rsidP="008A72E5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B00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Вынік</w:t>
            </w:r>
          </w:p>
        </w:tc>
        <w:tc>
          <w:tcPr>
            <w:tcW w:w="773" w:type="pct"/>
            <w:shd w:val="clear" w:color="auto" w:fill="EDEDED" w:themeFill="accent3" w:themeFillTint="33"/>
            <w:vAlign w:val="center"/>
          </w:tcPr>
          <w:p w:rsidR="008A72E5" w:rsidRPr="00DD35B5" w:rsidRDefault="008A72E5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0" w:type="pct"/>
            <w:shd w:val="clear" w:color="auto" w:fill="EDEDED" w:themeFill="accent3" w:themeFillTint="33"/>
            <w:vAlign w:val="center"/>
          </w:tcPr>
          <w:p w:rsidR="008A72E5" w:rsidRPr="00DD35B5" w:rsidRDefault="008A72E5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vAlign w:val="center"/>
          </w:tcPr>
          <w:p w:rsidR="008A72E5" w:rsidRPr="00DD35B5" w:rsidRDefault="008A72E5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08" w:type="pct"/>
            <w:shd w:val="clear" w:color="auto" w:fill="EDEDED" w:themeFill="accent3" w:themeFillTint="33"/>
            <w:vAlign w:val="center"/>
          </w:tcPr>
          <w:p w:rsidR="008A72E5" w:rsidRPr="00DD35B5" w:rsidRDefault="008A72E5" w:rsidP="003B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3B000A" w:rsidRDefault="003B000A" w:rsidP="0093399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B000A" w:rsidSect="003B000A">
      <w:headerReference w:type="default" r:id="rId6"/>
      <w:footerReference w:type="default" r:id="rId7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19" w:rsidRDefault="009B0C19" w:rsidP="00AA1ABA">
      <w:pPr>
        <w:spacing w:after="0" w:line="240" w:lineRule="auto"/>
      </w:pPr>
      <w:r>
        <w:separator/>
      </w:r>
    </w:p>
  </w:endnote>
  <w:endnote w:type="continuationSeparator" w:id="0">
    <w:p w:rsidR="009B0C19" w:rsidRDefault="009B0C1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8A72E5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19" w:rsidRDefault="009B0C19" w:rsidP="00AA1ABA">
      <w:pPr>
        <w:spacing w:after="0" w:line="240" w:lineRule="auto"/>
      </w:pPr>
      <w:r>
        <w:separator/>
      </w:r>
    </w:p>
  </w:footnote>
  <w:footnote w:type="continuationSeparator" w:id="0">
    <w:p w:rsidR="009B0C19" w:rsidRDefault="009B0C1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3B000A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3B000A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І. С. </w:t>
    </w:r>
    <w:proofErr w:type="spellStart"/>
    <w:r w:rsidRPr="003B000A">
      <w:rPr>
        <w:rFonts w:ascii="Times New Roman" w:hAnsi="Times New Roman" w:cs="Times New Roman"/>
        <w:color w:val="404040" w:themeColor="text1" w:themeTint="BF"/>
        <w:sz w:val="24"/>
        <w:szCs w:val="24"/>
      </w:rPr>
      <w:t>Кудрэвіч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11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0A"/>
    <w:rsid w:val="0003005E"/>
    <w:rsid w:val="000A2619"/>
    <w:rsid w:val="00101B76"/>
    <w:rsid w:val="001D7A3B"/>
    <w:rsid w:val="00240C65"/>
    <w:rsid w:val="0025074D"/>
    <w:rsid w:val="00295FE3"/>
    <w:rsid w:val="002D1E2D"/>
    <w:rsid w:val="003A3332"/>
    <w:rsid w:val="003B000A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8A72E5"/>
    <w:rsid w:val="00904715"/>
    <w:rsid w:val="009B0C19"/>
    <w:rsid w:val="00AA1ABA"/>
    <w:rsid w:val="00B02534"/>
    <w:rsid w:val="00B4276C"/>
    <w:rsid w:val="00B96977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F6B5"/>
  <w15:chartTrackingRefBased/>
  <w15:docId w15:val="{E5629E60-AEC6-4460-8183-271FCF4F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2022-11-25T06:35:00Z</dcterms:created>
  <dcterms:modified xsi:type="dcterms:W3CDTF">2022-11-25T12:17:00Z</dcterms:modified>
</cp:coreProperties>
</file>