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49" w:rsidRPr="00561C0E" w:rsidRDefault="00073E49" w:rsidP="00561C0E">
      <w:pPr>
        <w:ind w:left="567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561C0E">
        <w:rPr>
          <w:rFonts w:ascii="Times New Roman" w:hAnsi="Times New Roman" w:cs="Times New Roman"/>
          <w:b/>
          <w:sz w:val="44"/>
          <w:szCs w:val="44"/>
        </w:rPr>
        <w:t>Лист самооценки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946"/>
        <w:gridCol w:w="1275"/>
      </w:tblGrid>
      <w:tr w:rsidR="00073E49" w:rsidRPr="00561C0E" w:rsidTr="00E94DBE">
        <w:trPr>
          <w:trHeight w:val="1701"/>
        </w:trPr>
        <w:tc>
          <w:tcPr>
            <w:tcW w:w="6946" w:type="dxa"/>
            <w:vAlign w:val="center"/>
          </w:tcPr>
          <w:p w:rsidR="00073E49" w:rsidRPr="00561C0E" w:rsidRDefault="00073E49" w:rsidP="00E94DBE">
            <w:pPr>
              <w:ind w:left="284"/>
              <w:rPr>
                <w:rFonts w:ascii="Times New Roman" w:hAnsi="Times New Roman" w:cs="Times New Roman"/>
                <w:sz w:val="44"/>
                <w:szCs w:val="44"/>
              </w:rPr>
            </w:pPr>
            <w:r w:rsidRPr="00561C0E">
              <w:rPr>
                <w:rFonts w:ascii="Times New Roman" w:hAnsi="Times New Roman" w:cs="Times New Roman"/>
                <w:sz w:val="44"/>
                <w:szCs w:val="44"/>
              </w:rPr>
              <w:t>1. Какие отличительные признаки земноводных?</w:t>
            </w:r>
          </w:p>
        </w:tc>
        <w:tc>
          <w:tcPr>
            <w:tcW w:w="1275" w:type="dxa"/>
            <w:vAlign w:val="center"/>
          </w:tcPr>
          <w:p w:rsidR="00073E49" w:rsidRPr="00561C0E" w:rsidRDefault="00ED08FB" w:rsidP="00E94DBE">
            <w:pPr>
              <w:pStyle w:val="af2"/>
              <w:shd w:val="clear" w:color="auto" w:fill="FFFFFF"/>
              <w:spacing w:before="0" w:beforeAutospacing="0" w:after="0" w:afterAutospacing="0"/>
              <w:ind w:left="284"/>
              <w:rPr>
                <w:sz w:val="44"/>
                <w:szCs w:val="44"/>
              </w:rPr>
            </w:pPr>
            <w:r>
              <w:rPr>
                <w:sz w:val="40"/>
                <w:szCs w:val="44"/>
              </w:rPr>
            </w:r>
            <w:r>
              <w:rPr>
                <w:sz w:val="40"/>
                <w:szCs w:val="44"/>
              </w:rPr>
              <w:pict>
                <v:oval id="_x0000_s1035" style="width:19.85pt;height:19.85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fillcolor="white [3212]" strokecolor="black [3213]" strokeweight="1pt">
                  <v:stroke joinstyle="miter"/>
                  <w10:wrap type="none"/>
                  <w10:anchorlock/>
                </v:oval>
              </w:pict>
            </w:r>
          </w:p>
        </w:tc>
      </w:tr>
      <w:tr w:rsidR="00073E49" w:rsidRPr="00561C0E" w:rsidTr="00E94DBE">
        <w:trPr>
          <w:trHeight w:val="1701"/>
        </w:trPr>
        <w:tc>
          <w:tcPr>
            <w:tcW w:w="6946" w:type="dxa"/>
            <w:vAlign w:val="center"/>
          </w:tcPr>
          <w:p w:rsidR="00073E49" w:rsidRPr="00561C0E" w:rsidRDefault="00073E49" w:rsidP="00E94DBE">
            <w:pPr>
              <w:ind w:left="284"/>
              <w:rPr>
                <w:rFonts w:ascii="Times New Roman" w:hAnsi="Times New Roman" w:cs="Times New Roman"/>
                <w:sz w:val="44"/>
                <w:szCs w:val="44"/>
              </w:rPr>
            </w:pPr>
            <w:r w:rsidRPr="00561C0E">
              <w:rPr>
                <w:rFonts w:ascii="Times New Roman" w:hAnsi="Times New Roman" w:cs="Times New Roman"/>
                <w:sz w:val="44"/>
                <w:szCs w:val="44"/>
              </w:rPr>
              <w:t xml:space="preserve">2. Каких животных относят </w:t>
            </w:r>
            <w:r w:rsidR="00E94DBE">
              <w:rPr>
                <w:rFonts w:ascii="Times New Roman" w:hAnsi="Times New Roman" w:cs="Times New Roman"/>
                <w:sz w:val="44"/>
                <w:szCs w:val="44"/>
              </w:rPr>
              <w:br/>
            </w:r>
            <w:r w:rsidRPr="00561C0E">
              <w:rPr>
                <w:rFonts w:ascii="Times New Roman" w:hAnsi="Times New Roman" w:cs="Times New Roman"/>
                <w:sz w:val="44"/>
                <w:szCs w:val="44"/>
              </w:rPr>
              <w:t>к пресмыкающимся?</w:t>
            </w:r>
          </w:p>
        </w:tc>
        <w:tc>
          <w:tcPr>
            <w:tcW w:w="1275" w:type="dxa"/>
            <w:vAlign w:val="center"/>
          </w:tcPr>
          <w:p w:rsidR="00073E49" w:rsidRPr="00561C0E" w:rsidRDefault="00ED08FB" w:rsidP="00E94DBE">
            <w:pPr>
              <w:pStyle w:val="af2"/>
              <w:shd w:val="clear" w:color="auto" w:fill="FFFFFF"/>
              <w:spacing w:before="0" w:beforeAutospacing="0" w:after="0" w:afterAutospacing="0"/>
              <w:ind w:left="284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  <w:r>
              <w:rPr>
                <w:sz w:val="44"/>
                <w:szCs w:val="44"/>
              </w:rPr>
              <w:pict>
                <v:oval id="_x0000_s1034" style="width:19.85pt;height:19.85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fillcolor="white [3212]" strokecolor="black [3213]" strokeweight="1pt">
                  <v:stroke joinstyle="miter"/>
                  <w10:wrap type="none"/>
                  <w10:anchorlock/>
                </v:oval>
              </w:pict>
            </w:r>
          </w:p>
        </w:tc>
      </w:tr>
      <w:tr w:rsidR="00073E49" w:rsidRPr="00561C0E" w:rsidTr="00E94DBE">
        <w:trPr>
          <w:trHeight w:val="1701"/>
        </w:trPr>
        <w:tc>
          <w:tcPr>
            <w:tcW w:w="6946" w:type="dxa"/>
            <w:vAlign w:val="center"/>
          </w:tcPr>
          <w:p w:rsidR="00073E49" w:rsidRPr="00561C0E" w:rsidRDefault="00073E49" w:rsidP="00E94DBE">
            <w:pPr>
              <w:ind w:left="284"/>
              <w:rPr>
                <w:rFonts w:ascii="Times New Roman" w:hAnsi="Times New Roman" w:cs="Times New Roman"/>
                <w:sz w:val="44"/>
                <w:szCs w:val="44"/>
              </w:rPr>
            </w:pPr>
            <w:r w:rsidRPr="00561C0E">
              <w:rPr>
                <w:rFonts w:ascii="Times New Roman" w:hAnsi="Times New Roman" w:cs="Times New Roman"/>
                <w:sz w:val="44"/>
                <w:szCs w:val="44"/>
              </w:rPr>
              <w:t>3. Чем питаются пресмыкающиеся?</w:t>
            </w:r>
          </w:p>
        </w:tc>
        <w:tc>
          <w:tcPr>
            <w:tcW w:w="1275" w:type="dxa"/>
            <w:vAlign w:val="center"/>
          </w:tcPr>
          <w:p w:rsidR="00073E49" w:rsidRPr="00561C0E" w:rsidRDefault="00ED08FB" w:rsidP="00E94DBE">
            <w:pPr>
              <w:pStyle w:val="af2"/>
              <w:shd w:val="clear" w:color="auto" w:fill="FFFFFF"/>
              <w:spacing w:before="0" w:beforeAutospacing="0" w:after="0" w:afterAutospacing="0"/>
              <w:ind w:left="284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  <w:r>
              <w:rPr>
                <w:sz w:val="44"/>
                <w:szCs w:val="44"/>
              </w:rPr>
              <w:pict>
                <v:oval id="_x0000_s1033" style="width:19.85pt;height:19.85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fillcolor="white [3212]" strokecolor="black [3213]" strokeweight="1pt">
                  <v:stroke joinstyle="miter"/>
                  <w10:wrap type="none"/>
                  <w10:anchorlock/>
                </v:oval>
              </w:pict>
            </w:r>
          </w:p>
        </w:tc>
      </w:tr>
      <w:tr w:rsidR="00073E49" w:rsidRPr="00561C0E" w:rsidTr="00E94DBE">
        <w:trPr>
          <w:trHeight w:val="1701"/>
        </w:trPr>
        <w:tc>
          <w:tcPr>
            <w:tcW w:w="6946" w:type="dxa"/>
            <w:vAlign w:val="center"/>
          </w:tcPr>
          <w:p w:rsidR="00073E49" w:rsidRPr="00561C0E" w:rsidRDefault="00073E49" w:rsidP="00E94DBE">
            <w:pPr>
              <w:ind w:left="284"/>
              <w:rPr>
                <w:rFonts w:ascii="Times New Roman" w:hAnsi="Times New Roman" w:cs="Times New Roman"/>
                <w:sz w:val="44"/>
                <w:szCs w:val="44"/>
              </w:rPr>
            </w:pPr>
            <w:r w:rsidRPr="00561C0E">
              <w:rPr>
                <w:rFonts w:ascii="Times New Roman" w:hAnsi="Times New Roman" w:cs="Times New Roman"/>
                <w:sz w:val="44"/>
                <w:szCs w:val="44"/>
              </w:rPr>
              <w:t>4. Чем пресмыкающиеся отличаются от земноводных?</w:t>
            </w:r>
          </w:p>
        </w:tc>
        <w:tc>
          <w:tcPr>
            <w:tcW w:w="1275" w:type="dxa"/>
            <w:vAlign w:val="center"/>
          </w:tcPr>
          <w:p w:rsidR="00073E49" w:rsidRPr="00561C0E" w:rsidRDefault="00ED08FB" w:rsidP="00E94DBE">
            <w:pPr>
              <w:pStyle w:val="af2"/>
              <w:shd w:val="clear" w:color="auto" w:fill="FFFFFF"/>
              <w:spacing w:before="0" w:beforeAutospacing="0" w:after="0" w:afterAutospacing="0"/>
              <w:ind w:left="284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  <w:r>
              <w:rPr>
                <w:sz w:val="44"/>
                <w:szCs w:val="44"/>
              </w:rPr>
              <w:pict>
                <v:oval id="_x0000_s1032" style="width:19.85pt;height:19.85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fillcolor="white [3212]" strokecolor="black [3213]" strokeweight="1pt">
                  <v:stroke joinstyle="miter"/>
                  <w10:wrap type="none"/>
                  <w10:anchorlock/>
                </v:oval>
              </w:pict>
            </w:r>
          </w:p>
        </w:tc>
      </w:tr>
      <w:tr w:rsidR="00073E49" w:rsidRPr="00561C0E" w:rsidTr="00E94DBE">
        <w:trPr>
          <w:trHeight w:val="1701"/>
        </w:trPr>
        <w:tc>
          <w:tcPr>
            <w:tcW w:w="6946" w:type="dxa"/>
            <w:vAlign w:val="center"/>
          </w:tcPr>
          <w:p w:rsidR="00073E49" w:rsidRPr="00561C0E" w:rsidRDefault="00073E49" w:rsidP="00E94DBE">
            <w:pPr>
              <w:ind w:left="284"/>
              <w:rPr>
                <w:rFonts w:ascii="Times New Roman" w:hAnsi="Times New Roman" w:cs="Times New Roman"/>
                <w:sz w:val="44"/>
                <w:szCs w:val="44"/>
              </w:rPr>
            </w:pPr>
            <w:r w:rsidRPr="00561C0E">
              <w:rPr>
                <w:rFonts w:ascii="Times New Roman" w:hAnsi="Times New Roman" w:cs="Times New Roman"/>
                <w:sz w:val="44"/>
                <w:szCs w:val="44"/>
              </w:rPr>
              <w:t xml:space="preserve">5. Каково значение пресмыкающихся в природе </w:t>
            </w:r>
            <w:r w:rsidR="00E94DBE">
              <w:rPr>
                <w:rFonts w:ascii="Times New Roman" w:hAnsi="Times New Roman" w:cs="Times New Roman"/>
                <w:sz w:val="44"/>
                <w:szCs w:val="44"/>
              </w:rPr>
              <w:br/>
            </w:r>
            <w:r w:rsidRPr="00561C0E">
              <w:rPr>
                <w:rFonts w:ascii="Times New Roman" w:hAnsi="Times New Roman" w:cs="Times New Roman"/>
                <w:sz w:val="44"/>
                <w:szCs w:val="44"/>
              </w:rPr>
              <w:t>и для человека?</w:t>
            </w:r>
          </w:p>
        </w:tc>
        <w:tc>
          <w:tcPr>
            <w:tcW w:w="1275" w:type="dxa"/>
            <w:vAlign w:val="center"/>
          </w:tcPr>
          <w:p w:rsidR="00073E49" w:rsidRPr="00561C0E" w:rsidRDefault="00ED08FB" w:rsidP="00E94DBE">
            <w:pPr>
              <w:pStyle w:val="af2"/>
              <w:shd w:val="clear" w:color="auto" w:fill="FFFFFF"/>
              <w:spacing w:before="0" w:beforeAutospacing="0" w:after="0" w:afterAutospacing="0"/>
              <w:ind w:left="284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  <w:r>
              <w:rPr>
                <w:sz w:val="44"/>
                <w:szCs w:val="44"/>
              </w:rPr>
              <w:pict>
                <v:oval id="_x0000_s1031" style="width:19.85pt;height:19.85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fillcolor="white [3212]" strokecolor="black [3213]" strokeweight="1pt">
                  <v:stroke joinstyle="miter"/>
                  <w10:wrap type="none"/>
                  <w10:anchorlock/>
                </v:oval>
              </w:pict>
            </w:r>
          </w:p>
        </w:tc>
      </w:tr>
    </w:tbl>
    <w:p w:rsidR="00E94DBE" w:rsidRDefault="00E94DBE" w:rsidP="00561C0E">
      <w:r>
        <w:br w:type="page"/>
      </w:r>
    </w:p>
    <w:p w:rsidR="00073E49" w:rsidRPr="00561C0E" w:rsidRDefault="00073E49" w:rsidP="00561C0E">
      <w:pPr>
        <w:ind w:left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1C0E">
        <w:rPr>
          <w:rFonts w:ascii="Times New Roman" w:hAnsi="Times New Roman" w:cs="Times New Roman"/>
          <w:b/>
          <w:sz w:val="44"/>
          <w:szCs w:val="44"/>
        </w:rPr>
        <w:lastRenderedPageBreak/>
        <w:t>Лист самооценки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6946"/>
        <w:gridCol w:w="1275"/>
      </w:tblGrid>
      <w:tr w:rsidR="00073E49" w:rsidRPr="00561C0E" w:rsidTr="00E94DBE">
        <w:trPr>
          <w:trHeight w:val="1701"/>
        </w:trPr>
        <w:tc>
          <w:tcPr>
            <w:tcW w:w="6946" w:type="dxa"/>
            <w:vAlign w:val="center"/>
          </w:tcPr>
          <w:p w:rsidR="00073E49" w:rsidRPr="00561C0E" w:rsidRDefault="00073E49" w:rsidP="00E94DBE">
            <w:pPr>
              <w:ind w:left="284"/>
              <w:rPr>
                <w:rFonts w:ascii="Times New Roman" w:hAnsi="Times New Roman" w:cs="Times New Roman"/>
                <w:sz w:val="44"/>
                <w:szCs w:val="44"/>
              </w:rPr>
            </w:pPr>
            <w:r w:rsidRPr="00561C0E">
              <w:rPr>
                <w:rFonts w:ascii="Times New Roman" w:hAnsi="Times New Roman" w:cs="Times New Roman"/>
                <w:sz w:val="44"/>
                <w:szCs w:val="44"/>
              </w:rPr>
              <w:t>1. Какие отличительные признаки земноводных?</w:t>
            </w:r>
          </w:p>
        </w:tc>
        <w:tc>
          <w:tcPr>
            <w:tcW w:w="1275" w:type="dxa"/>
            <w:vAlign w:val="center"/>
          </w:tcPr>
          <w:p w:rsidR="00073E49" w:rsidRPr="00561C0E" w:rsidRDefault="00ED08FB" w:rsidP="00E94DBE">
            <w:pPr>
              <w:pStyle w:val="af2"/>
              <w:shd w:val="clear" w:color="auto" w:fill="FFFFFF"/>
              <w:spacing w:before="0" w:beforeAutospacing="0" w:after="0" w:afterAutospacing="0"/>
              <w:ind w:left="284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  <w:r>
              <w:rPr>
                <w:sz w:val="44"/>
                <w:szCs w:val="44"/>
              </w:rPr>
              <w:pict>
                <v:oval id="_x0000_s1030" style="width:19.85pt;height:19.85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fillcolor="white [3212]" strokecolor="black [3213]" strokeweight="1pt">
                  <v:stroke joinstyle="miter"/>
                  <w10:wrap type="none"/>
                  <w10:anchorlock/>
                </v:oval>
              </w:pict>
            </w:r>
          </w:p>
        </w:tc>
      </w:tr>
      <w:tr w:rsidR="00073E49" w:rsidRPr="00561C0E" w:rsidTr="00E94DBE">
        <w:trPr>
          <w:trHeight w:val="1701"/>
        </w:trPr>
        <w:tc>
          <w:tcPr>
            <w:tcW w:w="6946" w:type="dxa"/>
            <w:vAlign w:val="center"/>
          </w:tcPr>
          <w:p w:rsidR="00073E49" w:rsidRPr="00561C0E" w:rsidRDefault="00073E49" w:rsidP="00E94DBE">
            <w:pPr>
              <w:ind w:left="284"/>
              <w:rPr>
                <w:rFonts w:ascii="Times New Roman" w:hAnsi="Times New Roman" w:cs="Times New Roman"/>
                <w:sz w:val="44"/>
                <w:szCs w:val="44"/>
              </w:rPr>
            </w:pPr>
            <w:r w:rsidRPr="00561C0E">
              <w:rPr>
                <w:rFonts w:ascii="Times New Roman" w:hAnsi="Times New Roman" w:cs="Times New Roman"/>
                <w:sz w:val="44"/>
                <w:szCs w:val="44"/>
              </w:rPr>
              <w:t xml:space="preserve">2. Каких животных относят </w:t>
            </w:r>
            <w:r w:rsidR="00E94DBE">
              <w:rPr>
                <w:rFonts w:ascii="Times New Roman" w:hAnsi="Times New Roman" w:cs="Times New Roman"/>
                <w:sz w:val="44"/>
                <w:szCs w:val="44"/>
              </w:rPr>
              <w:br/>
            </w:r>
            <w:r w:rsidRPr="00561C0E">
              <w:rPr>
                <w:rFonts w:ascii="Times New Roman" w:hAnsi="Times New Roman" w:cs="Times New Roman"/>
                <w:sz w:val="44"/>
                <w:szCs w:val="44"/>
              </w:rPr>
              <w:t>к пресмыкающимся?</w:t>
            </w:r>
          </w:p>
        </w:tc>
        <w:tc>
          <w:tcPr>
            <w:tcW w:w="1275" w:type="dxa"/>
            <w:vAlign w:val="center"/>
          </w:tcPr>
          <w:p w:rsidR="00073E49" w:rsidRPr="00561C0E" w:rsidRDefault="00ED08FB" w:rsidP="00E94DBE">
            <w:pPr>
              <w:pStyle w:val="af2"/>
              <w:shd w:val="clear" w:color="auto" w:fill="FFFFFF"/>
              <w:spacing w:before="0" w:beforeAutospacing="0" w:after="0" w:afterAutospacing="0"/>
              <w:ind w:left="284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  <w:r>
              <w:rPr>
                <w:sz w:val="44"/>
                <w:szCs w:val="44"/>
              </w:rPr>
              <w:pict>
                <v:oval id="_x0000_s1029" style="width:19.85pt;height:19.85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fillcolor="white [3212]" strokecolor="black [3213]" strokeweight="1pt">
                  <v:stroke joinstyle="miter"/>
                  <w10:wrap type="none"/>
                  <w10:anchorlock/>
                </v:oval>
              </w:pict>
            </w:r>
          </w:p>
        </w:tc>
      </w:tr>
      <w:tr w:rsidR="00073E49" w:rsidRPr="00561C0E" w:rsidTr="00E94DBE">
        <w:trPr>
          <w:trHeight w:val="1701"/>
        </w:trPr>
        <w:tc>
          <w:tcPr>
            <w:tcW w:w="6946" w:type="dxa"/>
            <w:vAlign w:val="center"/>
          </w:tcPr>
          <w:p w:rsidR="00073E49" w:rsidRPr="00561C0E" w:rsidRDefault="00073E49" w:rsidP="00E94DBE">
            <w:pPr>
              <w:ind w:left="284"/>
              <w:rPr>
                <w:rFonts w:ascii="Times New Roman" w:hAnsi="Times New Roman" w:cs="Times New Roman"/>
                <w:sz w:val="44"/>
                <w:szCs w:val="44"/>
              </w:rPr>
            </w:pPr>
            <w:r w:rsidRPr="00561C0E">
              <w:rPr>
                <w:rFonts w:ascii="Times New Roman" w:hAnsi="Times New Roman" w:cs="Times New Roman"/>
                <w:sz w:val="44"/>
                <w:szCs w:val="44"/>
              </w:rPr>
              <w:t>3. Чем питаются пресмыкающиеся?</w:t>
            </w:r>
          </w:p>
        </w:tc>
        <w:tc>
          <w:tcPr>
            <w:tcW w:w="1275" w:type="dxa"/>
            <w:vAlign w:val="center"/>
          </w:tcPr>
          <w:p w:rsidR="00073E49" w:rsidRPr="00561C0E" w:rsidRDefault="00ED08FB" w:rsidP="00E94DBE">
            <w:pPr>
              <w:pStyle w:val="af2"/>
              <w:shd w:val="clear" w:color="auto" w:fill="FFFFFF"/>
              <w:spacing w:before="0" w:beforeAutospacing="0" w:after="0" w:afterAutospacing="0"/>
              <w:ind w:left="284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  <w:r>
              <w:rPr>
                <w:sz w:val="44"/>
                <w:szCs w:val="44"/>
              </w:rPr>
              <w:pict>
                <v:oval id="_x0000_s1028" style="width:19.85pt;height:19.85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fillcolor="white [3212]" strokecolor="black [3213]" strokeweight="1pt">
                  <v:stroke joinstyle="miter"/>
                  <w10:wrap type="none"/>
                  <w10:anchorlock/>
                </v:oval>
              </w:pict>
            </w:r>
          </w:p>
        </w:tc>
      </w:tr>
      <w:tr w:rsidR="00073E49" w:rsidRPr="00561C0E" w:rsidTr="00E94DBE">
        <w:trPr>
          <w:trHeight w:val="1701"/>
        </w:trPr>
        <w:tc>
          <w:tcPr>
            <w:tcW w:w="6946" w:type="dxa"/>
            <w:vAlign w:val="center"/>
          </w:tcPr>
          <w:p w:rsidR="00073E49" w:rsidRPr="00561C0E" w:rsidRDefault="00073E49" w:rsidP="00E94DBE">
            <w:pPr>
              <w:ind w:left="284"/>
              <w:rPr>
                <w:rFonts w:ascii="Times New Roman" w:hAnsi="Times New Roman" w:cs="Times New Roman"/>
                <w:sz w:val="44"/>
                <w:szCs w:val="44"/>
              </w:rPr>
            </w:pPr>
            <w:r w:rsidRPr="00561C0E">
              <w:rPr>
                <w:rFonts w:ascii="Times New Roman" w:hAnsi="Times New Roman" w:cs="Times New Roman"/>
                <w:sz w:val="44"/>
                <w:szCs w:val="44"/>
              </w:rPr>
              <w:t>4. Чем пресмыкающиеся отличаются от земноводных?</w:t>
            </w:r>
          </w:p>
        </w:tc>
        <w:tc>
          <w:tcPr>
            <w:tcW w:w="1275" w:type="dxa"/>
            <w:vAlign w:val="center"/>
          </w:tcPr>
          <w:p w:rsidR="00073E49" w:rsidRPr="00561C0E" w:rsidRDefault="00ED08FB" w:rsidP="00E94DBE">
            <w:pPr>
              <w:pStyle w:val="af2"/>
              <w:shd w:val="clear" w:color="auto" w:fill="FFFFFF"/>
              <w:spacing w:before="0" w:beforeAutospacing="0" w:after="0" w:afterAutospacing="0"/>
              <w:ind w:left="284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  <w:r>
              <w:rPr>
                <w:sz w:val="44"/>
                <w:szCs w:val="44"/>
              </w:rPr>
              <w:pict>
                <v:oval id="_x0000_s1027" style="width:19.85pt;height:19.85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fillcolor="white [3212]" strokecolor="black [3213]" strokeweight="1pt">
                  <v:stroke joinstyle="miter"/>
                  <w10:wrap type="none"/>
                  <w10:anchorlock/>
                </v:oval>
              </w:pict>
            </w:r>
          </w:p>
        </w:tc>
      </w:tr>
      <w:tr w:rsidR="00073E49" w:rsidRPr="00561C0E" w:rsidTr="00E94DBE">
        <w:trPr>
          <w:trHeight w:val="1701"/>
        </w:trPr>
        <w:tc>
          <w:tcPr>
            <w:tcW w:w="6946" w:type="dxa"/>
            <w:vAlign w:val="center"/>
          </w:tcPr>
          <w:p w:rsidR="00073E49" w:rsidRPr="00561C0E" w:rsidRDefault="00073E49" w:rsidP="00E94DBE">
            <w:pPr>
              <w:ind w:left="284"/>
              <w:rPr>
                <w:rFonts w:ascii="Times New Roman" w:hAnsi="Times New Roman" w:cs="Times New Roman"/>
                <w:sz w:val="44"/>
                <w:szCs w:val="44"/>
              </w:rPr>
            </w:pPr>
            <w:r w:rsidRPr="00561C0E">
              <w:rPr>
                <w:rFonts w:ascii="Times New Roman" w:hAnsi="Times New Roman" w:cs="Times New Roman"/>
                <w:sz w:val="44"/>
                <w:szCs w:val="44"/>
              </w:rPr>
              <w:t xml:space="preserve">5. Каково значение пресмыкающихся в природе </w:t>
            </w:r>
            <w:r w:rsidR="00E94DBE">
              <w:rPr>
                <w:rFonts w:ascii="Times New Roman" w:hAnsi="Times New Roman" w:cs="Times New Roman"/>
                <w:sz w:val="44"/>
                <w:szCs w:val="44"/>
              </w:rPr>
              <w:br/>
            </w:r>
            <w:r w:rsidRPr="00561C0E">
              <w:rPr>
                <w:rFonts w:ascii="Times New Roman" w:hAnsi="Times New Roman" w:cs="Times New Roman"/>
                <w:sz w:val="44"/>
                <w:szCs w:val="44"/>
              </w:rPr>
              <w:t>и для человека?</w:t>
            </w:r>
          </w:p>
        </w:tc>
        <w:tc>
          <w:tcPr>
            <w:tcW w:w="1275" w:type="dxa"/>
            <w:vAlign w:val="center"/>
          </w:tcPr>
          <w:p w:rsidR="00073E49" w:rsidRPr="00561C0E" w:rsidRDefault="00ED08FB" w:rsidP="00E94DBE">
            <w:pPr>
              <w:pStyle w:val="af2"/>
              <w:shd w:val="clear" w:color="auto" w:fill="FFFFFF"/>
              <w:spacing w:before="0" w:beforeAutospacing="0" w:after="0" w:afterAutospacing="0"/>
              <w:ind w:left="284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  <w:r>
              <w:rPr>
                <w:sz w:val="44"/>
                <w:szCs w:val="44"/>
              </w:rPr>
              <w:pict>
                <v:oval id="_x0000_s1026" style="width:19.85pt;height:19.85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fillcolor="white [3212]" strokecolor="black [3213]" strokeweight="1pt">
                  <v:stroke joinstyle="miter"/>
                  <w10:wrap type="none"/>
                  <w10:anchorlock/>
                </v:oval>
              </w:pict>
            </w:r>
          </w:p>
        </w:tc>
      </w:tr>
    </w:tbl>
    <w:p w:rsidR="00E42C26" w:rsidRPr="00073E49" w:rsidRDefault="00E42C26" w:rsidP="00E94DBE"/>
    <w:sectPr w:rsidR="00E42C26" w:rsidRPr="00073E49" w:rsidSect="00073E49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FB" w:rsidRDefault="00ED08FB" w:rsidP="00AA1ABA">
      <w:pPr>
        <w:spacing w:after="0" w:line="240" w:lineRule="auto"/>
      </w:pPr>
      <w:r>
        <w:separator/>
      </w:r>
    </w:p>
  </w:endnote>
  <w:endnote w:type="continuationSeparator" w:id="0">
    <w:p w:rsidR="00ED08FB" w:rsidRDefault="00ED08FB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C442B0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2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FB" w:rsidRDefault="00ED08FB" w:rsidP="00AA1ABA">
      <w:pPr>
        <w:spacing w:after="0" w:line="240" w:lineRule="auto"/>
      </w:pPr>
      <w:r>
        <w:separator/>
      </w:r>
    </w:p>
  </w:footnote>
  <w:footnote w:type="continuationSeparator" w:id="0">
    <w:p w:rsidR="00ED08FB" w:rsidRDefault="00ED08FB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A07D30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A07D30">
      <w:rPr>
        <w:rFonts w:ascii="Times New Roman" w:hAnsi="Times New Roman" w:cs="Times New Roman"/>
        <w:color w:val="404040" w:themeColor="text1" w:themeTint="BF"/>
        <w:sz w:val="24"/>
        <w:szCs w:val="24"/>
      </w:rPr>
      <w:t>Т. В. Адашкевич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Мультымедыйны дадатак да часопіса “Пачатковая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01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30"/>
    <w:rsid w:val="0003005E"/>
    <w:rsid w:val="00073E49"/>
    <w:rsid w:val="000A2619"/>
    <w:rsid w:val="00101B76"/>
    <w:rsid w:val="00116B67"/>
    <w:rsid w:val="001D7A3B"/>
    <w:rsid w:val="00240C65"/>
    <w:rsid w:val="00283EF9"/>
    <w:rsid w:val="00295FE3"/>
    <w:rsid w:val="002D1E2D"/>
    <w:rsid w:val="003A3332"/>
    <w:rsid w:val="004334D6"/>
    <w:rsid w:val="004C3F9F"/>
    <w:rsid w:val="004D70F6"/>
    <w:rsid w:val="0055343A"/>
    <w:rsid w:val="00572542"/>
    <w:rsid w:val="00673AA5"/>
    <w:rsid w:val="00732082"/>
    <w:rsid w:val="007B2EB3"/>
    <w:rsid w:val="007D50BB"/>
    <w:rsid w:val="007F6D02"/>
    <w:rsid w:val="0085564F"/>
    <w:rsid w:val="008903B3"/>
    <w:rsid w:val="00904715"/>
    <w:rsid w:val="00A07D30"/>
    <w:rsid w:val="00A47C5E"/>
    <w:rsid w:val="00AA1ABA"/>
    <w:rsid w:val="00B02534"/>
    <w:rsid w:val="00B4276C"/>
    <w:rsid w:val="00C25908"/>
    <w:rsid w:val="00C442B0"/>
    <w:rsid w:val="00DB34D2"/>
    <w:rsid w:val="00DD023A"/>
    <w:rsid w:val="00DE57A4"/>
    <w:rsid w:val="00E42C26"/>
    <w:rsid w:val="00E94DBE"/>
    <w:rsid w:val="00EA3EEE"/>
    <w:rsid w:val="00ED08FB"/>
    <w:rsid w:val="00F1267E"/>
    <w:rsid w:val="00F7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A07D30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07D30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07D30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A0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A07D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A07D30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07D30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07D30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A0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A07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1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Гречаникова</cp:lastModifiedBy>
  <cp:revision>2</cp:revision>
  <dcterms:created xsi:type="dcterms:W3CDTF">2024-01-25T13:14:00Z</dcterms:created>
  <dcterms:modified xsi:type="dcterms:W3CDTF">2024-01-25T13:14:00Z</dcterms:modified>
</cp:coreProperties>
</file>