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>ЯНІНА ЖАБКО: "МУЗЫКА -- ВЯСНА МАЁЙ ДУШЫ"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-20"/>
          <w:sz w:val="24"/>
          <w:szCs w:val="24"/>
          <w:highlight w:val="white"/>
          <w:lang w:val="be-BY"/>
        </w:rPr>
        <w:t>Паэт,</w:t>
      </w: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 xml:space="preserve"> </w:t>
      </w:r>
      <w:r w:rsidRPr="00736ED9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>кампазітар, педагог. Педагог па прызванні, па закліку душы і сэрца. I цудоўны чалавек. Менавіта скажа кожны, хто знаёмы з Янінай Георгіеўнай Жабко.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>Трыццаць пяць гадоў аддадзена педагагічнай працы, з іх дваццаць, на пасадзе музычнага кіраўніка ясляў-сада № 279 г. Мінска.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 xml:space="preserve">У творчым багажы -- вершы, песні, выдадзена некалькі зборнікаў песень. Падрыхтаваны да друку зборнік вершаў, песень, танцаў, інструментальных твораў, гульняў і карагодаў </w:t>
      </w: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"А</w:t>
      </w:r>
      <w:r w:rsidRPr="00736ED9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 xml:space="preserve"> музыка в тебе, березовый мой край", які хутка ўбачыць свет.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>Яніна Георгіеўна часты госць нашай рэдакцыі. Што ні сустрэча з калектывам "Пралеска", то абавязкова на рэдакцыйным стале, а потым і ў часопісе -- новыя песні Яніны</w:t>
      </w:r>
      <w:r w:rsidRPr="00736ED9">
        <w:rPr>
          <w:rFonts w:ascii="Arial" w:hAnsi="Arial" w:cs="Arial"/>
          <w:smallCaps/>
          <w:color w:val="000000"/>
          <w:sz w:val="24"/>
          <w:szCs w:val="24"/>
          <w:highlight w:val="white"/>
          <w:lang w:val="be-BY"/>
        </w:rPr>
        <w:t xml:space="preserve"> </w:t>
      </w:r>
      <w:r w:rsidRPr="00736ED9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>Георгіеўны. А нядаўна і я стаў яе госцем.</w:t>
      </w:r>
    </w:p>
    <w:p w:rsidR="00736ED9" w:rsidRPr="00736ED9" w:rsidRDefault="00736ED9" w:rsidP="00736E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 xml:space="preserve">      </w:t>
      </w:r>
      <w:r w:rsidRPr="00736ED9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 xml:space="preserve">-- </w:t>
      </w:r>
      <w:r w:rsidRPr="00736ED9">
        <w:rPr>
          <w:rFonts w:ascii="Arial" w:hAnsi="Arial" w:cs="Arial"/>
          <w:color w:val="000000"/>
          <w:spacing w:val="-20"/>
          <w:sz w:val="24"/>
          <w:szCs w:val="24"/>
          <w:highlight w:val="white"/>
          <w:lang w:val="be-BY"/>
        </w:rPr>
        <w:t xml:space="preserve">3 </w:t>
      </w: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якіх жа крыніц чэрпаеце натхненне на творчасць, на прыгажосць, на хараство зямное? -- з гэтага пытання і пачалася наша размова ў кватэры Яніны Георгіеўны, дзе кожны куточак жыве і свеціцца прыгожымі эцюдамі, пейзажамі, вышытымі пано, вырабамі з чаканкі... Такая магія мастацтва, такая аўра дабрыні чалавечай...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-- Гэта, відаць, з дзяцінства, ад бацькоў. Яны любілі жыццё і радаваліся яму. I гэтая радасць, жыццёвы</w:t>
      </w:r>
      <w:r w:rsidRPr="00736ED9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 xml:space="preserve"> </w:t>
      </w: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аптымізм, давалі нам, дзецям -- а нас было шасцёра -- той асаблівы настрой, які б я назвала шчасцем.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Нарадзілася я ў сяле Вяляцічы Барысаўскага раёна. Бацька, заслужаны настаўнік БССР Георгій Сямёнавіч</w:t>
      </w:r>
      <w:r w:rsidRPr="00736ED9">
        <w:rPr>
          <w:rFonts w:ascii="Arial" w:hAnsi="Arial" w:cs="Arial"/>
          <w:color w:val="000000"/>
          <w:spacing w:val="-20"/>
          <w:sz w:val="24"/>
          <w:szCs w:val="24"/>
          <w:highlight w:val="white"/>
          <w:lang w:val="be-BY"/>
        </w:rPr>
        <w:t xml:space="preserve"> </w:t>
      </w: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Шыёнак, 30 гадоў працаваў дырэктарам Вяляціцкай школы, выкладаў гісторыю. У гады Вялікай Айчыннай ён першым пайшоў ваяваць на фронт. Вярнуўся з вайны з узнагародамі. Мама, Леакадзія Баляславаўна -- таксама працавала настаўніцай. Мае бацькі любілі спяваць, умелі граць на розных музычных інструментах, хоць і не ведалі нотнай граматы. У доме былі балалайка, акардэон, гітара. Прыходзіў вольны час, і ўвесь наш дом, уся наша сям'я жылі Музыкай. Бацькі гралі, спявалі, мы падпявалі ім... Уяўляеце, якія ў нас былі музычныя вечары?! Светлыя, цудоўныя, напоўненыя яркімі фарбамі жыцця...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b/>
          <w:bCs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b/>
          <w:bCs/>
          <w:color w:val="000000"/>
          <w:spacing w:val="10"/>
          <w:sz w:val="24"/>
          <w:szCs w:val="24"/>
          <w:highlight w:val="white"/>
          <w:lang w:val="be-BY"/>
        </w:rPr>
        <w:t>Зярняткі дабрыні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09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Чуў я пра крыніцу шчасця,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09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Піў з крынічанькі ваду.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09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Пра яшчэ адну крынічку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09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lastRenderedPageBreak/>
        <w:t>Я размову павяду.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09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09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А крынічка гэта побач --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094" w:firstLine="680"/>
        <w:jc w:val="both"/>
        <w:rPr>
          <w:rFonts w:ascii="Arial" w:hAnsi="Arial" w:cs="Arial"/>
          <w:color w:val="000000"/>
          <w:spacing w:val="-2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Незвычайнай глыбіні.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09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-20"/>
          <w:sz w:val="24"/>
          <w:szCs w:val="24"/>
          <w:highlight w:val="white"/>
          <w:lang w:val="be-BY"/>
        </w:rPr>
        <w:t xml:space="preserve">У </w:t>
      </w: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сэрцы роднай мне матулі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09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Ёсць крынічка дабрыні.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82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82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Дабрыня матулі грэе,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82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Нібы сонейка цяпло.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82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Мне з матуляю ніколі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82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Яшчэ сумна не было.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09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09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Побач з ёю так утульна,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09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>3</w:t>
      </w: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 xml:space="preserve"> </w:t>
      </w:r>
      <w:r w:rsidRPr="00736ED9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>ёй</w:t>
      </w: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 xml:space="preserve"> бяседу я вяду.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09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Кожнай раніцай з матуляй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09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Я ў садзік свой іду.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09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09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I калі мяне пахваляць --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09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Я скажу вам без хлусні: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09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Кінула матуля ў сэрца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09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Мне зярняткі дабрыні.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Пасля дзесяці класаў я паступіла ў Барысаўскае педагагічнае вучылішча. Вучылася, спявала ў хоры пры гарадскім доме культуры. Пасля заканчэння вучылішча пайшла працаваць у школу настаўніцай спеваў.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 xml:space="preserve">Потым выйшла замуж, мы пераехалі ў Мінск. У нас нарадзіліся дзеці -- Людміла і Аляксандр. Працавала настаўніцай у школе, выхавальнікам у дзіцячым садзе. Мяне так апанавала музыка, што я ў свае трыццаць гадоў заканчвала вячэрнюю музычную школу па класу фартэпіяна. Вы скажаце: "позна". </w:t>
      </w: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</w:rPr>
        <w:t xml:space="preserve">Не, </w:t>
      </w: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ніколі не позна авалодаць тым, аб чым марыш з самага дзяцінства... Потым паступіла ў Маскоўскі завочны універсітэт мастацтваў на дырыжорска-харавое аддзяленне.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 xml:space="preserve">Так, музыка стала маёй прафесіяй. 3 </w:t>
      </w:r>
      <w:r w:rsidRPr="00736ED9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>1</w:t>
      </w: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 xml:space="preserve">972 года доўгі час я працавала музычным кіраўніком ясляў-сада № 279 Мінскай скургалантэрэйнай фабрыкі </w:t>
      </w: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lastRenderedPageBreak/>
        <w:t>імя Куйбышава. Цяпер, пасля выхаду на пенсію, цесна супрацоўнічаю з Мінскай дзяржаўнай дзіцячай філармоніяй: пішу сцэнарыі, вершы, песні.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-- Вершы, песні, творчасць... Яны вакол вас, Яніна Георгіеўна. Што рухае вамі, калі вы складаеце вершаваныя радкі, падыходзіце да фартэпіяна, кранаецеся клавіш, здабываеце гэтыя чароўныя гукі?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-- Рухае любоў да жыцця, да дзяцей, улюбёнасць у сваю родную Беларусь, у яе працавітых людзей, у яе цудоўную прыроду.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Для мяне, здаецца, дзень пройдзе дарэмна, калі я не сустрэну ўсход сонца. Устаю ў той ранні час, калі ўзыходзіць сонца, падыходжу да акна, за якім столькі зямной прыгажосці, адчыняю яго... Узыходзіць сонейка, свежы ветрык лашчыць твар, і недзе з душы, з сэрца выплываюць вершаваныя радкі, і ўжо нешта светлае нараджаецца: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b/>
          <w:bCs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b/>
          <w:bCs/>
          <w:color w:val="000000"/>
          <w:spacing w:val="10"/>
          <w:sz w:val="24"/>
          <w:szCs w:val="24"/>
          <w:highlight w:val="white"/>
          <w:lang w:val="be-BY"/>
        </w:rPr>
        <w:t>Куточак зямлі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Куточак зямлі, дзе бярозкі шумяць,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Дзе ясныя зоркі ў азёры глядзяць,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Дзе клёкат бусліны нам песняй гучыць --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Куточак зямлі, як цябе не любіць?!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Куточак зямлі, на якой мы жывём, --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Ласкава цябе Беларуссю завём.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205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Куточак зямлі, дзе прыгожа пяюць,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205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Дзе вельмі гасцінныя людзі жывуць.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205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У добрых вачах -- васільковая сінь,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205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Куточак зямлі, ты ў ліку святынь!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205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Мы лёсам адзіным з табою жывём,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205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Ласкава цябе Беларуссю завём.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Ну, а калі ўдаюцца вершы, атрымліваецца і добрая музыка. Я лічу, што вельмі многае ў песні залежыць ад паэзіі. Паэзія... Яна кранае струны душы. Так нараджаецца мелодыя, а з ёю і песня.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-- Што вы любіце яшчэ, акрамя музыкі?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-- Мне ўсё хочацца рабіць сваімі рукамі. Як бачыце, люблю маляваць, шыць, вышываць, плясці з саломкі, няблага асвоіла і чаканку на метале. Трэба любіць тое, што робіш, і тады любая праца можа ўзвысіцца да творчасці.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-- Творчасць для вас?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lastRenderedPageBreak/>
        <w:t>-- Творчасць для мяне -- гэта ўсё жыццё. Нават уявіць сябе не магу без маіх любімых спраў, без творчасці. Тым больш цяпер, калі выраслі дзеці, падраслі ўнукі. Куды ж можна дзець сябе? Гэта, відаць, нейкае добраахвотнае і прыемнае рабства, якое, -- і гэта скажу чэсна, -- забірае вельмі многа сіл, энергіі, здароўя. Ужо ў каторы раз збіраюся сказаць "стоп, хопіць", нібы хачу перакрыць кісларод да сваёй творчасці, ажно не, не атрымліваецца. Гэта патрэба душы. Я не ўяўляю сваё жыццё без творчасці. Яна дае аптымізм жыццю, напаўняе яго фарбамі радасці, прыгажосці.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-- За апошні час вы, Яніна Георгіеўна, напісалі шмат песень, сцэнарыяў, не пакідаеце паэзію, жывапіс. Адкуль бяруцца сілы і час, каб усё гэта зрабіць</w:t>
      </w: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</w:rPr>
        <w:t>?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</w:rPr>
        <w:t>-- Не</w:t>
      </w: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 xml:space="preserve"> ведаю... Відаць, усё гэта, што мы і завём творчасцю, і дае мне сілы. Я вельмі ўлюбёна ў жыцццё людзей. Многае дае і прырода. Яна як бы жывіць нас сваімі чарамі, сваім хараством. Нездарма ж аднойчы так сказаў вялікі Чайкоўскі: "Восторг от созерцания, природы выше, чем от искусства".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 xml:space="preserve">Цяпер -- восень, самая любая мая пара... Звычайна гэты час года больш падабаецца людзям сталым пажылога ўзросту. А я люблю яе з дзяцінства: і залатую коўдру лісця, і срэбра бярозак, і чырвоныя гронкі рабін, і асаблівы, восеньскі блакіт азёр... Багацце </w:t>
      </w:r>
      <w:r w:rsidRPr="00736ED9">
        <w:rPr>
          <w:rFonts w:ascii="Arial" w:hAnsi="Arial" w:cs="Arial"/>
          <w:color w:val="000000"/>
          <w:spacing w:val="40"/>
          <w:sz w:val="24"/>
          <w:szCs w:val="24"/>
          <w:highlight w:val="white"/>
          <w:lang w:val="be-BY"/>
        </w:rPr>
        <w:t>фар</w:t>
      </w: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баў, засынаючая прырода так кранае душу, што я гатова пакланіцца кожнаму дрэўцу, кожнаму адгараючаму лістку. Дзякуй табе, восень! За натхненне, за настрой на творчасць.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b/>
          <w:bCs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b/>
          <w:bCs/>
          <w:color w:val="000000"/>
          <w:spacing w:val="10"/>
          <w:sz w:val="24"/>
          <w:szCs w:val="24"/>
          <w:highlight w:val="white"/>
          <w:lang w:val="be-BY"/>
        </w:rPr>
        <w:t>Залатая казка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Нам гасцінна дзверы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Восень адчыняе.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У залатую казку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Ветла запрашае.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2189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У яе садочку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2189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Яблыкі паспелі.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2189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Пацеркі рабінкі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2189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Зноў зачырванелі.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82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Косы залацяцца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82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У вярбы над рэчкай,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82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I макушка клёна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824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Палымнее свечкай.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459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lastRenderedPageBreak/>
        <w:t>Казку шые восень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459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Срэбнай павуцінкай.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459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Мы ідзём у казку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right="1459"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Залатой сцяжынкай...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-- Што б вы хацелі сказаць калегам па працы, музычным кіраўнікам, педагогам?</w:t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-- Любіце дзяцей. Дарыце ім сваю фантазію, сваю ўсмешку, вучыце быць добрымі. I -- творча мысліце, творча працуйце.</w:t>
      </w:r>
      <w:r w:rsidRPr="00736ED9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ab/>
      </w:r>
    </w:p>
    <w:p w:rsidR="00736ED9" w:rsidRPr="00736ED9" w:rsidRDefault="00736ED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Гутарку</w:t>
      </w:r>
      <w:r w:rsidRPr="00736ED9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 xml:space="preserve"> вёў </w:t>
      </w: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Леанід</w:t>
      </w:r>
      <w:r w:rsidRPr="00736ED9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 xml:space="preserve"> </w:t>
      </w:r>
      <w:r w:rsidRPr="00736ED9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КЛЫШКО</w:t>
      </w:r>
    </w:p>
    <w:p w:rsidR="00736ED9" w:rsidRPr="00736ED9" w:rsidRDefault="00736ED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highlight w:val="white"/>
        </w:rPr>
      </w:pPr>
    </w:p>
    <w:sectPr w:rsidR="00736ED9" w:rsidRPr="00736E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6ED9"/>
    <w:rsid w:val="00095DBC"/>
    <w:rsid w:val="0073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m01</dc:creator>
  <cp:lastModifiedBy>m01</cp:lastModifiedBy>
  <cp:revision>2</cp:revision>
  <dcterms:created xsi:type="dcterms:W3CDTF">2018-05-10T08:52:00Z</dcterms:created>
  <dcterms:modified xsi:type="dcterms:W3CDTF">2018-05-10T08:52:00Z</dcterms:modified>
</cp:coreProperties>
</file>