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D2" w:rsidRDefault="00253CAF" w:rsidP="00253CAF">
      <w:pPr>
        <w:pStyle w:val="1"/>
        <w:spacing w:after="120"/>
      </w:pPr>
      <w:r>
        <w:t>Рекомендации по развитию коммуникативной успешности ребенка</w:t>
      </w:r>
    </w:p>
    <w:p w:rsidR="00253CAF" w:rsidRDefault="00253CAF" w:rsidP="00253CAF">
      <w:pPr>
        <w:pStyle w:val="a3"/>
      </w:pPr>
      <w:r>
        <w:t xml:space="preserve">Большое значение играет знание родителями и педагогами разработанных специалистами </w:t>
      </w:r>
      <w:r w:rsidR="00CB6DF1">
        <w:rPr>
          <w:b/>
          <w:bCs/>
        </w:rPr>
        <w:t>р</w:t>
      </w:r>
      <w:bookmarkStart w:id="0" w:name="_GoBack"/>
      <w:bookmarkEnd w:id="0"/>
      <w:r>
        <w:rPr>
          <w:b/>
          <w:bCs/>
        </w:rPr>
        <w:t>екомендаций по развитию коммуникативной успешности ребенка</w:t>
      </w:r>
      <w:r>
        <w:t>. Нами разработаны и апробированы следующие из рекомендаций: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демонстрировать ребенку опыт позитивного социального взаимодействия, общения (на примере других людей);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целесообразно найти для ребенка увлечение по душе, хобби, которое было бы связано с сотрудничеством с другими детьми;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организовывать с ребенком совместное выполнение каких-либо домашних дел, поездок на природу, покупки продуктов и др.;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показывать способы адекватного проявления эмоций в отношении определенных людей, объектов и т. п., растолковывать суть этих эмоций;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развивать волевые качества у детей, показывать им, как можно поставить цель и достигать ее;</w:t>
      </w:r>
    </w:p>
    <w:p w:rsidR="00253CAF" w:rsidRDefault="00253CAF" w:rsidP="00253CAF">
      <w:pPr>
        <w:pStyle w:val="a3"/>
        <w:numPr>
          <w:ilvl w:val="0"/>
          <w:numId w:val="1"/>
        </w:numPr>
        <w:ind w:left="709"/>
      </w:pPr>
      <w:r>
        <w:t>не нужно постоянно ругать ребенка за неуспехи в школе, необходимо рассказать ему о том, как выполнять задания индивидуально и совместно с другими, самому помогать другим и принимать их помощь;</w:t>
      </w:r>
    </w:p>
    <w:p w:rsidR="00253CAF" w:rsidRPr="00253CAF" w:rsidRDefault="00253CAF" w:rsidP="00253CAF">
      <w:pPr>
        <w:pStyle w:val="a3"/>
        <w:numPr>
          <w:ilvl w:val="0"/>
          <w:numId w:val="1"/>
        </w:numPr>
        <w:ind w:left="709"/>
      </w:pPr>
      <w:r>
        <w:t>объяснять, как правильно реагировать на критику, устанавливать контакты с другими людьми, как общаться с друзьями, быть успешным в классе и т. п.</w:t>
      </w:r>
    </w:p>
    <w:sectPr w:rsidR="00253CAF" w:rsidRPr="00253CAF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83" w:rsidRDefault="00714983" w:rsidP="00AA1ABA">
      <w:pPr>
        <w:spacing w:after="0" w:line="240" w:lineRule="auto"/>
      </w:pPr>
      <w:r>
        <w:separator/>
      </w:r>
    </w:p>
  </w:endnote>
  <w:endnote w:type="continuationSeparator" w:id="0">
    <w:p w:rsidR="00714983" w:rsidRDefault="0071498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B6DF1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83" w:rsidRDefault="00714983" w:rsidP="00AA1ABA">
      <w:pPr>
        <w:spacing w:after="0" w:line="240" w:lineRule="auto"/>
      </w:pPr>
      <w:r>
        <w:separator/>
      </w:r>
    </w:p>
  </w:footnote>
  <w:footnote w:type="continuationSeparator" w:id="0">
    <w:p w:rsidR="00714983" w:rsidRDefault="0071498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253CA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А.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Северин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01D"/>
    <w:multiLevelType w:val="hybridMultilevel"/>
    <w:tmpl w:val="993033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D7A3B"/>
    <w:rsid w:val="00240C65"/>
    <w:rsid w:val="00253CAF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14983"/>
    <w:rsid w:val="00732082"/>
    <w:rsid w:val="007B2EB3"/>
    <w:rsid w:val="007F6D02"/>
    <w:rsid w:val="0085564F"/>
    <w:rsid w:val="008903B3"/>
    <w:rsid w:val="00904715"/>
    <w:rsid w:val="009F26A7"/>
    <w:rsid w:val="00AA1ABA"/>
    <w:rsid w:val="00B02534"/>
    <w:rsid w:val="00B4276C"/>
    <w:rsid w:val="00C25908"/>
    <w:rsid w:val="00CB6DF1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CD7F"/>
  <w15:chartTrackingRefBased/>
  <w15:docId w15:val="{39FBF8B1-D707-47AC-A5E7-719AFDD5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253CAF"/>
    <w:pPr>
      <w:spacing w:line="231" w:lineRule="atLeast"/>
      <w:ind w:firstLine="340"/>
      <w:jc w:val="both"/>
    </w:pPr>
    <w:rPr>
      <w:rFonts w:ascii="PragmaticaC" w:hAnsi="PragmaticaC" w:cs="PragmaticaC"/>
      <w:sz w:val="19"/>
      <w:szCs w:val="19"/>
    </w:rPr>
  </w:style>
  <w:style w:type="paragraph" w:customStyle="1" w:styleId="af8">
    <w:name w:val="список кружочек"/>
    <w:basedOn w:val="9"/>
    <w:uiPriority w:val="99"/>
    <w:rsid w:val="00253CAF"/>
    <w:pPr>
      <w:tabs>
        <w:tab w:val="left" w:pos="567"/>
        <w:tab w:val="left" w:pos="6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2023-06-15T19:49:00Z</dcterms:created>
  <dcterms:modified xsi:type="dcterms:W3CDTF">2023-06-15T19:49:00Z</dcterms:modified>
</cp:coreProperties>
</file>