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43" w:rsidRDefault="00393043" w:rsidP="00393043">
      <w:pPr>
        <w:spacing w:after="0"/>
        <w:jc w:val="center"/>
        <w:rPr>
          <w:rFonts w:ascii="Times New Roman" w:hAnsi="Times New Roman"/>
          <w:b/>
          <w:color w:val="CC3399"/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393043" w:rsidTr="00393043">
        <w:trPr>
          <w:trHeight w:val="20"/>
        </w:trPr>
        <w:tc>
          <w:tcPr>
            <w:tcW w:w="1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                            День недели                                                                  День недели</w:t>
            </w: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                                                              День недели</w:t>
            </w: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Добрый человек добру учит</w:t>
            </w:r>
          </w:p>
        </w:tc>
      </w:tr>
    </w:tbl>
    <w:tbl>
      <w:tblPr>
        <w:tblpPr w:leftFromText="180" w:rightFromText="180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Pr="00393043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 xml:space="preserve">Добро желаешь </w:t>
            </w:r>
            <w:r w:rsidR="008536C4"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 xml:space="preserve"> добро делай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Доброе дело и в воде не тонет</w:t>
            </w:r>
          </w:p>
        </w:tc>
      </w:tr>
    </w:tbl>
    <w:p w:rsidR="00F14D53" w:rsidRDefault="008C19B7" w:rsidP="008C19B7">
      <w:pPr>
        <w:spacing w:line="259" w:lineRule="auto"/>
      </w:pPr>
      <w:r>
        <w:br w:type="page"/>
      </w: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 xml:space="preserve">Дата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1F3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24" w:rsidRDefault="001F3324" w:rsidP="001F3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1F3324" w:rsidTr="000C6F3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4" w:rsidRDefault="001F3324" w:rsidP="000C6F3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24" w:rsidRDefault="001F3324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 xml:space="preserve">Доброе слово </w:t>
            </w:r>
            <w:r w:rsidR="008536C4"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 xml:space="preserve"> глоток воздуха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4" w:rsidRDefault="001F3324" w:rsidP="000C6F3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24" w:rsidRDefault="001F3324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 xml:space="preserve">Доброе слово </w:t>
            </w:r>
            <w:r w:rsidR="008536C4"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 xml:space="preserve"> тоже помощь</w:t>
            </w:r>
          </w:p>
        </w:tc>
      </w:tr>
    </w:tbl>
    <w:p w:rsidR="00F14D53" w:rsidRDefault="008C19B7" w:rsidP="008C19B7">
      <w:pPr>
        <w:spacing w:line="259" w:lineRule="auto"/>
      </w:pPr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393043" w:rsidTr="008C19B7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                                                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                                                                 </w:t>
            </w: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0C6F3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 xml:space="preserve">Доброму человеку </w:t>
            </w: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br/>
              <w:t>и чужая боль к сердцу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43" w:rsidRDefault="0039304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Про доброе дело говори смело</w:t>
            </w:r>
          </w:p>
        </w:tc>
      </w:tr>
    </w:tbl>
    <w:p w:rsidR="00F14D53" w:rsidRDefault="00F14D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Доброе дело два века живёт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Добро помни, а зло забывай</w:t>
            </w:r>
          </w:p>
        </w:tc>
      </w:tr>
    </w:tbl>
    <w:p w:rsidR="001F3324" w:rsidRDefault="001F33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39304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Доброе дело без награды не останется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Добрые слова дороже богатства</w:t>
            </w:r>
          </w:p>
        </w:tc>
      </w:tr>
    </w:tbl>
    <w:tbl>
      <w:tblPr>
        <w:tblpPr w:leftFromText="180" w:rightFromText="180" w:vertAnchor="tex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За добро плати добром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385623"/>
                <w:sz w:val="32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Доброе век не забудется</w:t>
            </w:r>
          </w:p>
        </w:tc>
      </w:tr>
    </w:tbl>
    <w:p w:rsidR="00393043" w:rsidRDefault="00393043" w:rsidP="008C19B7">
      <w:pPr>
        <w:spacing w:after="0"/>
        <w:rPr>
          <w:rFonts w:ascii="Times New Roman" w:hAnsi="Times New Roman"/>
          <w:sz w:val="36"/>
          <w:szCs w:val="28"/>
        </w:rPr>
      </w:pPr>
    </w:p>
    <w:tbl>
      <w:tblPr>
        <w:tblpPr w:leftFromText="180" w:rightFromText="180" w:vertAnchor="text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 xml:space="preserve">Добро сеять </w:t>
            </w:r>
            <w:r w:rsidR="008536C4"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—</w:t>
            </w: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 xml:space="preserve"> добро и пожинать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Доброе дело добрый человек затевает</w:t>
            </w:r>
          </w:p>
        </w:tc>
      </w:tr>
    </w:tbl>
    <w:p w:rsidR="008C19B7" w:rsidRDefault="008C19B7">
      <w:pPr>
        <w:spacing w:line="259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</w:p>
    <w:tbl>
      <w:tblPr>
        <w:tblpPr w:leftFromText="180" w:rightFromText="180" w:vertAnchor="text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5916"/>
        <w:gridCol w:w="1701"/>
        <w:gridCol w:w="5776"/>
      </w:tblGrid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0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rPr>
          <w:trHeight w:val="40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rPr>
          <w:trHeight w:val="4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0C6F36">
        <w:trPr>
          <w:trHeight w:val="4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3" w:rsidRDefault="00F14D5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Доброе дело вспомнится не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Default="00F14D5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3" w:rsidRDefault="00F14D5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 xml:space="preserve">Усталость пройдёт, </w:t>
            </w: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br/>
              <w:t>а доброе слово останется</w:t>
            </w:r>
          </w:p>
        </w:tc>
      </w:tr>
    </w:tbl>
    <w:p w:rsidR="008C19B7" w:rsidRDefault="008C19B7">
      <w:pPr>
        <w:spacing w:line="259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</w:p>
    <w:tbl>
      <w:tblPr>
        <w:tblpPr w:leftFromText="180" w:rightFromText="180" w:vertAnchor="text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5795"/>
        <w:gridCol w:w="1698"/>
        <w:gridCol w:w="5797"/>
      </w:tblGrid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0C6F3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3" w:rsidRDefault="00F14D5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Доброе дело песней звенело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Default="00F14D53" w:rsidP="000C6F3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3" w:rsidRDefault="00F14D5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 xml:space="preserve">Не делай другим того, </w:t>
            </w: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br/>
              <w:t>чего себе не желаешь</w:t>
            </w:r>
          </w:p>
        </w:tc>
      </w:tr>
    </w:tbl>
    <w:p w:rsidR="00393043" w:rsidRDefault="008C19B7" w:rsidP="008C19B7">
      <w:pPr>
        <w:spacing w:line="259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95"/>
        <w:gridCol w:w="1698"/>
        <w:gridCol w:w="5796"/>
      </w:tblGrid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F14D53" w:rsidTr="00F14D5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Хорошо добро тому делать, кто помнит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color w:val="385623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3" w:rsidRDefault="00F14D53" w:rsidP="00F14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Про доброе дело ласточка пела</w:t>
            </w:r>
          </w:p>
        </w:tc>
      </w:tr>
    </w:tbl>
    <w:p w:rsidR="008C19B7" w:rsidRDefault="008C19B7"/>
    <w:p w:rsidR="008C19B7" w:rsidRDefault="008C19B7">
      <w:pPr>
        <w:spacing w:line="259" w:lineRule="auto"/>
      </w:pPr>
      <w:r>
        <w:br w:type="page"/>
      </w:r>
    </w:p>
    <w:p w:rsidR="008C19B7" w:rsidRDefault="008C19B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5796"/>
        <w:gridCol w:w="1698"/>
        <w:gridCol w:w="5796"/>
      </w:tblGrid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Pr="00F14D5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 w:rsidRPr="00F14D53"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Pr="00F14D5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Pr="00F14D5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 w:rsidRPr="00F14D53"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0C6F3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43" w:rsidRDefault="0039304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 xml:space="preserve">Рубашка износится, </w:t>
            </w: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br/>
              <w:t>а доброе дело не забудется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43" w:rsidRDefault="00393043" w:rsidP="000C6F3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43" w:rsidRDefault="00393043" w:rsidP="000C6F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32"/>
                <w:szCs w:val="28"/>
              </w:rPr>
              <w:t>С добрым сердцем и жить весело</w:t>
            </w:r>
          </w:p>
        </w:tc>
      </w:tr>
    </w:tbl>
    <w:p w:rsidR="008C19B7" w:rsidRDefault="008C1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5796"/>
        <w:gridCol w:w="1698"/>
        <w:gridCol w:w="5796"/>
      </w:tblGrid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color w:val="385623"/>
                <w:sz w:val="36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F14D53">
        <w:trPr>
          <w:trHeight w:val="27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Не одежда красит человека, а добрые дела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Ласковое слово что весенний день</w:t>
            </w:r>
          </w:p>
        </w:tc>
      </w:tr>
    </w:tbl>
    <w:tbl>
      <w:tblPr>
        <w:tblpPr w:leftFromText="180" w:rightFromText="180" w:vertAnchor="page" w:horzAnchor="margin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5757"/>
        <w:gridCol w:w="1685"/>
        <w:gridCol w:w="5758"/>
      </w:tblGrid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3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>День недели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28"/>
              </w:rPr>
              <w:t xml:space="preserve">День недели </w:t>
            </w:r>
          </w:p>
        </w:tc>
      </w:tr>
      <w:tr w:rsidR="00393043" w:rsidTr="008C19B7">
        <w:trPr>
          <w:trHeight w:val="3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28"/>
              </w:rPr>
              <w:t>Дата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Название доброго дела</w:t>
            </w: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3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color w:val="385623"/>
                <w:sz w:val="36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393043" w:rsidTr="008C19B7">
        <w:trPr>
          <w:trHeight w:val="4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85623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Мир не без добрых людей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43" w:rsidRDefault="00393043" w:rsidP="008C19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85623"/>
                <w:sz w:val="28"/>
                <w:szCs w:val="28"/>
              </w:rPr>
              <w:t>Доброе дело лучше мягкого пирога</w:t>
            </w:r>
          </w:p>
        </w:tc>
      </w:tr>
    </w:tbl>
    <w:p w:rsidR="00DB34D2" w:rsidRPr="00E42B05" w:rsidRDefault="00DB34D2" w:rsidP="008C19B7">
      <w:pPr>
        <w:pStyle w:val="1"/>
        <w:tabs>
          <w:tab w:val="left" w:pos="11835"/>
        </w:tabs>
        <w:jc w:val="left"/>
        <w:rPr>
          <w:b w:val="0"/>
          <w:sz w:val="2"/>
          <w:szCs w:val="2"/>
        </w:rPr>
      </w:pPr>
    </w:p>
    <w:sectPr w:rsidR="00DB34D2" w:rsidRPr="00E42B05" w:rsidSect="0039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49" w:rsidRDefault="00663749" w:rsidP="00AA1ABA">
      <w:pPr>
        <w:spacing w:after="0" w:line="240" w:lineRule="auto"/>
      </w:pPr>
      <w:r>
        <w:separator/>
      </w:r>
    </w:p>
  </w:endnote>
  <w:endnote w:type="continuationSeparator" w:id="0">
    <w:p w:rsidR="00663749" w:rsidRDefault="0066374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3" w:rsidRDefault="007D07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393043" w:rsidRPr="0003005E" w:rsidRDefault="00393043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D075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3" w:rsidRDefault="007D07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49" w:rsidRDefault="00663749" w:rsidP="00AA1ABA">
      <w:pPr>
        <w:spacing w:after="0" w:line="240" w:lineRule="auto"/>
      </w:pPr>
      <w:r>
        <w:separator/>
      </w:r>
    </w:p>
  </w:footnote>
  <w:footnote w:type="continuationSeparator" w:id="0">
    <w:p w:rsidR="00663749" w:rsidRDefault="0066374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3" w:rsidRDefault="007D07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43" w:rsidRPr="00F14D53" w:rsidRDefault="00F14D5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F14D53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 w:rsidRPr="00F14D53"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7D0753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                                             </w:t>
    </w:r>
    <w:bookmarkStart w:id="0" w:name="_GoBack"/>
    <w:bookmarkEnd w:id="0"/>
    <w:r w:rsidRPr="00F14D53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393043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3" w:rsidRDefault="007D07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43"/>
    <w:rsid w:val="0003005E"/>
    <w:rsid w:val="000A2619"/>
    <w:rsid w:val="000C6F36"/>
    <w:rsid w:val="00101B76"/>
    <w:rsid w:val="001D7A3B"/>
    <w:rsid w:val="001F3324"/>
    <w:rsid w:val="00204EE7"/>
    <w:rsid w:val="00240C65"/>
    <w:rsid w:val="00295FE3"/>
    <w:rsid w:val="002D1E2D"/>
    <w:rsid w:val="00393043"/>
    <w:rsid w:val="003A3332"/>
    <w:rsid w:val="004334D6"/>
    <w:rsid w:val="004C3F9F"/>
    <w:rsid w:val="004D70F6"/>
    <w:rsid w:val="0055343A"/>
    <w:rsid w:val="00572542"/>
    <w:rsid w:val="00663749"/>
    <w:rsid w:val="00673AA5"/>
    <w:rsid w:val="00732082"/>
    <w:rsid w:val="007774E3"/>
    <w:rsid w:val="007B2EB3"/>
    <w:rsid w:val="007D0753"/>
    <w:rsid w:val="007F6D02"/>
    <w:rsid w:val="008536C4"/>
    <w:rsid w:val="0085564F"/>
    <w:rsid w:val="008903B3"/>
    <w:rsid w:val="008C19B7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42B05"/>
    <w:rsid w:val="00EA3EEE"/>
    <w:rsid w:val="00F1267E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af8">
    <w:name w:val="Текст выноски Знак"/>
    <w:basedOn w:val="a0"/>
    <w:link w:val="af9"/>
    <w:uiPriority w:val="99"/>
    <w:semiHidden/>
    <w:rsid w:val="00393043"/>
    <w:rPr>
      <w:rFonts w:ascii="Segoe UI" w:eastAsia="Calibr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39304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af8">
    <w:name w:val="Текст выноски Знак"/>
    <w:basedOn w:val="a0"/>
    <w:link w:val="af9"/>
    <w:uiPriority w:val="99"/>
    <w:semiHidden/>
    <w:rsid w:val="00393043"/>
    <w:rPr>
      <w:rFonts w:ascii="Segoe UI" w:eastAsia="Calibr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39304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45</TotalTime>
  <Pages>14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2024-08-23T11:53:00Z</dcterms:created>
  <dcterms:modified xsi:type="dcterms:W3CDTF">2024-08-29T11:08:00Z</dcterms:modified>
</cp:coreProperties>
</file>