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747" w:rsidRDefault="00344747" w:rsidP="00724E44">
      <w:pPr>
        <w:pStyle w:val="1"/>
        <w:spacing w:after="0"/>
        <w:ind w:left="340"/>
        <w:jc w:val="both"/>
      </w:pPr>
      <w:r>
        <w:t>МОДУЛЬ 3. «НРАВСТВЕННЫЕ ОСНОВЫ ОБЩЕНИЯ. КУЛЬТУРА ОБЩЕНИЯ»</w:t>
      </w:r>
    </w:p>
    <w:p w:rsidR="00344747" w:rsidRDefault="00344747" w:rsidP="00344747">
      <w:pPr>
        <w:pStyle w:val="a3"/>
      </w:pPr>
      <w:r w:rsidRPr="00344747">
        <w:rPr>
          <w:b/>
        </w:rPr>
        <w:t>ТЕМА:</w:t>
      </w:r>
      <w:r>
        <w:t xml:space="preserve"> «Нравственность и этикет».</w:t>
      </w:r>
    </w:p>
    <w:p w:rsidR="00344747" w:rsidRDefault="00344747" w:rsidP="00344747">
      <w:pPr>
        <w:pStyle w:val="a3"/>
        <w:rPr>
          <w:szCs w:val="22"/>
        </w:rPr>
      </w:pPr>
      <w:r w:rsidRPr="00344747">
        <w:rPr>
          <w:b/>
        </w:rPr>
        <w:t>ЦЕЛЬ:</w:t>
      </w:r>
      <w:r>
        <w:t xml:space="preserve"> формирование навыков культурного поведения и приобретение опыта нравственных взаимоотношений в повседневной жизни.</w:t>
      </w:r>
    </w:p>
    <w:p w:rsidR="00344747" w:rsidRDefault="00344747" w:rsidP="00344747">
      <w:pPr>
        <w:pStyle w:val="a3"/>
        <w:rPr>
          <w:rStyle w:val="c4"/>
          <w:b/>
        </w:rPr>
      </w:pPr>
      <w:proofErr w:type="gramStart"/>
      <w:r w:rsidRPr="00344747">
        <w:rPr>
          <w:b/>
        </w:rPr>
        <w:t>ЗАДАЧИ:</w:t>
      </w:r>
      <w:r>
        <w:t xml:space="preserve"> п</w:t>
      </w:r>
      <w:r>
        <w:rPr>
          <w:rStyle w:val="c4"/>
          <w:rFonts w:cs="Times New Roman"/>
        </w:rPr>
        <w:t>ознакомить учащихся с правилами хорошего тона и манерами поведения в разных жизненных ситуациях; формировать умения выбирать необходимый стилевой уровень взаимоотношений между взрослыми и</w:t>
      </w:r>
      <w:r w:rsidR="000F3757">
        <w:rPr>
          <w:rStyle w:val="c4"/>
          <w:rFonts w:cs="Times New Roman"/>
        </w:rPr>
        <w:t> </w:t>
      </w:r>
      <w:r>
        <w:rPr>
          <w:rStyle w:val="c4"/>
          <w:rFonts w:cs="Times New Roman"/>
        </w:rPr>
        <w:t>сверстниками и употреблять выражения, соответствующие речевому этикету; дать представление, каково должно быть обращение к людям в зависимости от ситуации; воспитывать вежливость, уважительное отношение к себе и окружающим.</w:t>
      </w:r>
      <w:proofErr w:type="gramEnd"/>
    </w:p>
    <w:p w:rsidR="00344747" w:rsidRPr="0016064B" w:rsidRDefault="00344747" w:rsidP="00344747">
      <w:pPr>
        <w:pStyle w:val="a3"/>
        <w:rPr>
          <w:rStyle w:val="c1"/>
          <w:spacing w:val="-4"/>
          <w:szCs w:val="24"/>
        </w:rPr>
      </w:pPr>
      <w:proofErr w:type="gramStart"/>
      <w:r w:rsidRPr="0016064B">
        <w:rPr>
          <w:rStyle w:val="c4"/>
          <w:b/>
          <w:spacing w:val="-4"/>
        </w:rPr>
        <w:t>ОБОРУДОВАНИЕ:</w:t>
      </w:r>
      <w:r w:rsidRPr="0016064B">
        <w:rPr>
          <w:rStyle w:val="c4"/>
          <w:spacing w:val="-4"/>
        </w:rPr>
        <w:t xml:space="preserve"> картинка Маэстро Этикета, рабочие листы занятий</w:t>
      </w:r>
      <w:r w:rsidR="000F3757">
        <w:rPr>
          <w:rStyle w:val="c4"/>
          <w:spacing w:val="-4"/>
        </w:rPr>
        <w:t> </w:t>
      </w:r>
      <w:r w:rsidRPr="0016064B">
        <w:rPr>
          <w:rStyle w:val="c4"/>
          <w:spacing w:val="-4"/>
        </w:rPr>
        <w:t>6,</w:t>
      </w:r>
      <w:r w:rsidR="000F3757">
        <w:rPr>
          <w:rStyle w:val="c4"/>
          <w:spacing w:val="-4"/>
        </w:rPr>
        <w:t> </w:t>
      </w:r>
      <w:r w:rsidRPr="0016064B">
        <w:rPr>
          <w:rStyle w:val="c4"/>
          <w:spacing w:val="-4"/>
        </w:rPr>
        <w:t xml:space="preserve">7; конверт с ситуациями-задачами, маска барсучка, м/ф «Крошка Енот» </w:t>
      </w:r>
      <w:r w:rsidRPr="0016064B">
        <w:rPr>
          <w:spacing w:val="-4"/>
        </w:rPr>
        <w:t>(сл.</w:t>
      </w:r>
      <w:r w:rsidR="000F3757">
        <w:rPr>
          <w:spacing w:val="-4"/>
        </w:rPr>
        <w:t> </w:t>
      </w:r>
      <w:r w:rsidRPr="0016064B">
        <w:rPr>
          <w:spacing w:val="-4"/>
          <w:shd w:val="clear" w:color="auto" w:fill="FFFFFF"/>
        </w:rPr>
        <w:t>М.</w:t>
      </w:r>
      <w:r w:rsidR="000F3757">
        <w:rPr>
          <w:spacing w:val="-4"/>
          <w:shd w:val="clear" w:color="auto" w:fill="FFFFFF"/>
        </w:rPr>
        <w:t> </w:t>
      </w:r>
      <w:proofErr w:type="spellStart"/>
      <w:r w:rsidRPr="0016064B">
        <w:rPr>
          <w:spacing w:val="-4"/>
          <w:shd w:val="clear" w:color="auto" w:fill="FFFFFF"/>
        </w:rPr>
        <w:t>Пляцковского</w:t>
      </w:r>
      <w:proofErr w:type="spellEnd"/>
      <w:r w:rsidRPr="0016064B">
        <w:rPr>
          <w:spacing w:val="-4"/>
          <w:shd w:val="clear" w:color="auto" w:fill="FFFFFF"/>
        </w:rPr>
        <w:t>, муз.</w:t>
      </w:r>
      <w:proofErr w:type="gramEnd"/>
      <w:r w:rsidRPr="0016064B">
        <w:rPr>
          <w:spacing w:val="-4"/>
          <w:shd w:val="clear" w:color="auto" w:fill="FFFFFF"/>
        </w:rPr>
        <w:t xml:space="preserve"> В. Шаинского), </w:t>
      </w:r>
      <w:r w:rsidRPr="0016064B">
        <w:rPr>
          <w:rStyle w:val="c4"/>
          <w:spacing w:val="-4"/>
        </w:rPr>
        <w:t xml:space="preserve">карточки для игры «Четыре угла», карточки для игры </w:t>
      </w:r>
      <w:r w:rsidRPr="0016064B">
        <w:rPr>
          <w:rStyle w:val="c1"/>
          <w:spacing w:val="-4"/>
        </w:rPr>
        <w:t>«Из истории этикета».</w:t>
      </w:r>
    </w:p>
    <w:p w:rsidR="00344747" w:rsidRDefault="00344747" w:rsidP="00344747">
      <w:pPr>
        <w:pStyle w:val="10"/>
        <w:spacing w:after="120"/>
        <w:jc w:val="center"/>
      </w:pPr>
      <w:r>
        <w:t>Ход занятия</w:t>
      </w:r>
    </w:p>
    <w:p w:rsidR="00344747" w:rsidRPr="00344747" w:rsidRDefault="00344747" w:rsidP="00344747">
      <w:pPr>
        <w:pStyle w:val="10"/>
      </w:pPr>
      <w:r w:rsidRPr="00344747">
        <w:rPr>
          <w:lang w:val="en-US"/>
        </w:rPr>
        <w:t>I</w:t>
      </w:r>
      <w:r w:rsidRPr="00344747">
        <w:t>.</w:t>
      </w:r>
      <w:r w:rsidRPr="00344747">
        <w:rPr>
          <w:i/>
        </w:rPr>
        <w:t xml:space="preserve"> </w:t>
      </w:r>
      <w:r w:rsidRPr="00344747">
        <w:t>ОРГАНИЗАЦИОННО-МОТИВАЦИОННЫЙ ЭТАП.</w:t>
      </w:r>
    </w:p>
    <w:p w:rsidR="00344747" w:rsidRDefault="00344747" w:rsidP="00344747">
      <w:pPr>
        <w:pStyle w:val="a3"/>
      </w:pPr>
      <w:r>
        <w:rPr>
          <w:i/>
        </w:rPr>
        <w:t>Перед началом занятий учащиеся стоят в кругу и декламируют стихотворение:</w:t>
      </w:r>
    </w:p>
    <w:p w:rsidR="00344747" w:rsidRDefault="00344747" w:rsidP="00344747">
      <w:pPr>
        <w:pStyle w:val="a3"/>
      </w:pPr>
      <w:r>
        <w:t>Встали мы все вместе в круг.</w:t>
      </w:r>
    </w:p>
    <w:p w:rsidR="00344747" w:rsidRDefault="00344747" w:rsidP="00344747">
      <w:pPr>
        <w:pStyle w:val="a3"/>
      </w:pPr>
      <w:r>
        <w:t xml:space="preserve">Ты </w:t>
      </w:r>
      <w:r w:rsidR="00690FBE">
        <w:rPr>
          <w:rFonts w:cs="Times New Roman"/>
        </w:rPr>
        <w:t>―</w:t>
      </w:r>
      <w:r>
        <w:t xml:space="preserve"> мой друг, и я </w:t>
      </w:r>
      <w:r w:rsidR="00690FBE">
        <w:t>―</w:t>
      </w:r>
      <w:r>
        <w:t xml:space="preserve"> твой друг.</w:t>
      </w:r>
    </w:p>
    <w:p w:rsidR="00344747" w:rsidRDefault="00344747" w:rsidP="00344747">
      <w:pPr>
        <w:pStyle w:val="a3"/>
      </w:pPr>
      <w:r>
        <w:t>Давайте за руки дружно возьмемся</w:t>
      </w:r>
    </w:p>
    <w:p w:rsidR="00344747" w:rsidRDefault="00344747" w:rsidP="00344747">
      <w:pPr>
        <w:pStyle w:val="a3"/>
      </w:pPr>
      <w:r>
        <w:t>И друг другу улыбнемся.</w:t>
      </w:r>
    </w:p>
    <w:p w:rsidR="00344747" w:rsidRDefault="00344747" w:rsidP="00344747">
      <w:pPr>
        <w:pStyle w:val="a3"/>
      </w:pPr>
      <w:r w:rsidRPr="00344747">
        <w:rPr>
          <w:b/>
        </w:rPr>
        <w:t>Учитель.</w:t>
      </w:r>
      <w:r>
        <w:t xml:space="preserve"> Всем, всем, всем доброе утро! Как у вас прошла неделя? Поделитесь своими добрыми делами с одноклассниками.</w:t>
      </w:r>
    </w:p>
    <w:p w:rsidR="00344747" w:rsidRDefault="00344747" w:rsidP="00344747">
      <w:pPr>
        <w:pStyle w:val="a3"/>
        <w:rPr>
          <w:i/>
        </w:rPr>
      </w:pPr>
      <w:r>
        <w:rPr>
          <w:i/>
        </w:rPr>
        <w:t>Учащиеся зачитывают записи, сделанные в «Дневничках добрых дел».</w:t>
      </w:r>
    </w:p>
    <w:p w:rsidR="00344747" w:rsidRDefault="00344747" w:rsidP="00344747">
      <w:pPr>
        <w:pStyle w:val="a3"/>
      </w:pPr>
      <w:r w:rsidRPr="00344747">
        <w:rPr>
          <w:b/>
        </w:rPr>
        <w:t>Учитель.</w:t>
      </w:r>
      <w:r>
        <w:t xml:space="preserve"> Вы уже знаете, что слова имеют волшебную силу. Давайте вместе поиграем в игру «Я дарю тебе это слово». Вы будете передавать по кругу картинку Маэстро Этикета и говорить друг другу комплименты </w:t>
      </w:r>
      <w:r w:rsidR="00690FBE">
        <w:t>―</w:t>
      </w:r>
      <w:r>
        <w:t xml:space="preserve"> приятные и ласковые слова, которые хотелось бы сказать именно этому однокласснику.</w:t>
      </w:r>
    </w:p>
    <w:p w:rsidR="00344747" w:rsidRDefault="00344747" w:rsidP="00344747">
      <w:pPr>
        <w:pStyle w:val="a3"/>
        <w:rPr>
          <w:i/>
        </w:rPr>
      </w:pPr>
      <w:r>
        <w:rPr>
          <w:i/>
        </w:rPr>
        <w:t>Учащиеся играют в игру «Я дарю тебе это слово».</w:t>
      </w:r>
    </w:p>
    <w:p w:rsidR="00344747" w:rsidRDefault="00344747" w:rsidP="00344747">
      <w:pPr>
        <w:pStyle w:val="a3"/>
      </w:pPr>
      <w:r w:rsidRPr="00344747">
        <w:rPr>
          <w:b/>
        </w:rPr>
        <w:t>Учитель.</w:t>
      </w:r>
      <w:r>
        <w:t xml:space="preserve"> Вежливые слова способны творить чудеса.</w:t>
      </w:r>
    </w:p>
    <w:p w:rsidR="00344747" w:rsidRDefault="00344747" w:rsidP="00344747">
      <w:pPr>
        <w:pStyle w:val="a3"/>
        <w:rPr>
          <w:rStyle w:val="c4"/>
          <w:i/>
        </w:rPr>
      </w:pPr>
      <w:r>
        <w:rPr>
          <w:i/>
        </w:rPr>
        <w:t xml:space="preserve">Учащиеся выполняют задание 1 в рабочих листах. Они собирают из разбросанных слов высказывание и объясняют его значение: </w:t>
      </w:r>
      <w:r w:rsidRPr="00344747">
        <w:rPr>
          <w:b/>
          <w:i/>
        </w:rPr>
        <w:t xml:space="preserve">«Грубость, доброе </w:t>
      </w:r>
      <w:r w:rsidR="00690FBE">
        <w:rPr>
          <w:b/>
          <w:i/>
        </w:rPr>
        <w:t>―</w:t>
      </w:r>
      <w:r w:rsidRPr="00344747">
        <w:rPr>
          <w:b/>
          <w:i/>
        </w:rPr>
        <w:t>, всех, слово, разъединяет, сближает!»</w:t>
      </w:r>
      <w:r>
        <w:t xml:space="preserve"> </w:t>
      </w:r>
      <w:proofErr w:type="gramStart"/>
      <w:r>
        <w:rPr>
          <w:i/>
        </w:rPr>
        <w:t>(«Грубость всех разъединяет, слово доброе</w:t>
      </w:r>
      <w:r w:rsidR="000F3757">
        <w:rPr>
          <w:i/>
        </w:rPr>
        <w:t> </w:t>
      </w:r>
      <w:r w:rsidR="000F3757">
        <w:rPr>
          <w:rStyle w:val="c4"/>
          <w:i/>
        </w:rPr>
        <w:t>—</w:t>
      </w:r>
      <w:r>
        <w:rPr>
          <w:i/>
        </w:rPr>
        <w:t xml:space="preserve"> сближает!»</w:t>
      </w:r>
      <w:proofErr w:type="gramEnd"/>
      <w:r>
        <w:rPr>
          <w:rStyle w:val="c4"/>
          <w:i/>
        </w:rPr>
        <w:t xml:space="preserve"> Грубое обращение может поссорить людей. </w:t>
      </w:r>
      <w:proofErr w:type="gramStart"/>
      <w:r>
        <w:rPr>
          <w:rStyle w:val="c4"/>
          <w:i/>
        </w:rPr>
        <w:t>Доброе слово</w:t>
      </w:r>
      <w:r w:rsidR="000F3757">
        <w:rPr>
          <w:rStyle w:val="c4"/>
          <w:i/>
        </w:rPr>
        <w:t> —</w:t>
      </w:r>
      <w:r>
        <w:rPr>
          <w:rStyle w:val="c4"/>
          <w:i/>
        </w:rPr>
        <w:t xml:space="preserve"> подбодрить человека в трудную минуту, может помочь рассеять плохое настроение.)</w:t>
      </w:r>
      <w:proofErr w:type="gramEnd"/>
    </w:p>
    <w:p w:rsidR="00344747" w:rsidRDefault="00344747" w:rsidP="00344747">
      <w:pPr>
        <w:pStyle w:val="a3"/>
      </w:pPr>
      <w:r w:rsidRPr="00344747">
        <w:rPr>
          <w:b/>
        </w:rPr>
        <w:t xml:space="preserve">Учитель. </w:t>
      </w:r>
      <w:r>
        <w:t xml:space="preserve">Вспомните имя барсучка, о котором мы читали рассказ на прошлом уроке. </w:t>
      </w:r>
      <w:r>
        <w:rPr>
          <w:i/>
        </w:rPr>
        <w:t xml:space="preserve">(Задира.) </w:t>
      </w:r>
      <w:r>
        <w:t xml:space="preserve">Как называется этот рассказ? </w:t>
      </w:r>
      <w:r>
        <w:rPr>
          <w:i/>
        </w:rPr>
        <w:t xml:space="preserve">(«Как барсучок Задира говорил злые слова».) </w:t>
      </w:r>
      <w:r>
        <w:t>Давайте вернемся к рабочим листам, с которыми работали на предыдущем занятии, и вспомним содержание рассказа.</w:t>
      </w:r>
    </w:p>
    <w:p w:rsidR="00344747" w:rsidRDefault="00344747" w:rsidP="00344747">
      <w:pPr>
        <w:pStyle w:val="a3"/>
      </w:pPr>
      <w:r>
        <w:t xml:space="preserve">Сейчас вы будете артистами и </w:t>
      </w:r>
      <w:proofErr w:type="spellStart"/>
      <w:r>
        <w:t>проинсценируете</w:t>
      </w:r>
      <w:proofErr w:type="spellEnd"/>
      <w:r>
        <w:t xml:space="preserve"> рассказ Е.</w:t>
      </w:r>
      <w:r w:rsidR="000F3757">
        <w:t> </w:t>
      </w:r>
      <w:proofErr w:type="spellStart"/>
      <w:r>
        <w:t>Ульевой</w:t>
      </w:r>
      <w:proofErr w:type="spellEnd"/>
      <w:r>
        <w:t xml:space="preserve"> «Как </w:t>
      </w:r>
      <w:proofErr w:type="spellStart"/>
      <w:r>
        <w:t>барсучок</w:t>
      </w:r>
      <w:proofErr w:type="spellEnd"/>
      <w:r>
        <w:t xml:space="preserve"> Задира говорил злые слова».</w:t>
      </w:r>
    </w:p>
    <w:p w:rsidR="00344747" w:rsidRDefault="00344747" w:rsidP="00344747">
      <w:pPr>
        <w:pStyle w:val="a3"/>
        <w:rPr>
          <w:i/>
        </w:rPr>
      </w:pPr>
      <w:r>
        <w:rPr>
          <w:i/>
        </w:rPr>
        <w:t xml:space="preserve">Инсценировка рассказа Е. </w:t>
      </w:r>
      <w:proofErr w:type="spellStart"/>
      <w:r>
        <w:rPr>
          <w:i/>
        </w:rPr>
        <w:t>Ульевой</w:t>
      </w:r>
      <w:proofErr w:type="spellEnd"/>
      <w:r>
        <w:rPr>
          <w:i/>
        </w:rPr>
        <w:t xml:space="preserve"> «Как </w:t>
      </w:r>
      <w:proofErr w:type="spellStart"/>
      <w:r>
        <w:rPr>
          <w:i/>
        </w:rPr>
        <w:t>барсучок</w:t>
      </w:r>
      <w:proofErr w:type="spellEnd"/>
      <w:r>
        <w:rPr>
          <w:i/>
        </w:rPr>
        <w:t xml:space="preserve"> Задира говорил злые слова».</w:t>
      </w:r>
    </w:p>
    <w:p w:rsidR="00344747" w:rsidRDefault="00344747" w:rsidP="00344747">
      <w:pPr>
        <w:pStyle w:val="10"/>
      </w:pPr>
      <w:r>
        <w:rPr>
          <w:lang w:val="en-US"/>
        </w:rPr>
        <w:lastRenderedPageBreak/>
        <w:t>II</w:t>
      </w:r>
      <w:r w:rsidR="00724E44">
        <w:t>. ОСНОВНОЙ ЭТАП</w:t>
      </w:r>
      <w:r>
        <w:t>.</w:t>
      </w:r>
    </w:p>
    <w:p w:rsidR="00344747" w:rsidRDefault="00344747" w:rsidP="00344747">
      <w:pPr>
        <w:pStyle w:val="a3"/>
        <w:rPr>
          <w:i/>
        </w:rPr>
      </w:pPr>
      <w:r w:rsidRPr="00344747">
        <w:rPr>
          <w:b/>
        </w:rPr>
        <w:t>Учитель.</w:t>
      </w:r>
      <w:r>
        <w:t xml:space="preserve"> Все мы живем в обществе. Ежедневно каждый из вас встречается </w:t>
      </w:r>
      <w:r w:rsidR="00690FBE">
        <w:br/>
      </w:r>
      <w:r>
        <w:t xml:space="preserve">и общается со многими людьми. Кто же они, ваши собеседники? </w:t>
      </w:r>
      <w:r>
        <w:rPr>
          <w:i/>
        </w:rPr>
        <w:t>(Родители, бабушки, дедушки, братья, сестры, учителя, сотрудники школы, знакомые, прохожие.)</w:t>
      </w:r>
    </w:p>
    <w:p w:rsidR="00344747" w:rsidRDefault="00344747" w:rsidP="00344747">
      <w:pPr>
        <w:pStyle w:val="a3"/>
        <w:rPr>
          <w:i/>
        </w:rPr>
      </w:pPr>
      <w:r>
        <w:t xml:space="preserve">Как вы считаете, отличаются ли правила этикета при общении с разными категориями людей? </w:t>
      </w:r>
      <w:r>
        <w:rPr>
          <w:i/>
        </w:rPr>
        <w:t>(</w:t>
      </w:r>
      <w:proofErr w:type="gramStart"/>
      <w:r>
        <w:rPr>
          <w:i/>
        </w:rPr>
        <w:t>Конечно</w:t>
      </w:r>
      <w:proofErr w:type="gramEnd"/>
      <w:r>
        <w:rPr>
          <w:i/>
        </w:rPr>
        <w:t xml:space="preserve"> отличаются. </w:t>
      </w:r>
      <w:proofErr w:type="gramStart"/>
      <w:r>
        <w:rPr>
          <w:i/>
        </w:rPr>
        <w:t xml:space="preserve">Для общения с одноклассниками </w:t>
      </w:r>
      <w:r w:rsidR="00FF564B">
        <w:rPr>
          <w:rStyle w:val="c4"/>
          <w:i/>
        </w:rPr>
        <w:t>—</w:t>
      </w:r>
      <w:r>
        <w:rPr>
          <w:i/>
        </w:rPr>
        <w:t xml:space="preserve"> это одни правила, с родителями </w:t>
      </w:r>
      <w:r w:rsidR="00FF564B">
        <w:rPr>
          <w:rStyle w:val="c4"/>
          <w:i/>
        </w:rPr>
        <w:t>—</w:t>
      </w:r>
      <w:r>
        <w:rPr>
          <w:i/>
        </w:rPr>
        <w:t xml:space="preserve"> другие, со старшими </w:t>
      </w:r>
      <w:r w:rsidR="00FF564B">
        <w:rPr>
          <w:rStyle w:val="c4"/>
          <w:i/>
        </w:rPr>
        <w:t>—</w:t>
      </w:r>
      <w:r>
        <w:rPr>
          <w:i/>
        </w:rPr>
        <w:t xml:space="preserve"> другие.)</w:t>
      </w:r>
      <w:proofErr w:type="gramEnd"/>
    </w:p>
    <w:p w:rsidR="00344747" w:rsidRDefault="00344747" w:rsidP="00344747">
      <w:pPr>
        <w:pStyle w:val="a3"/>
      </w:pPr>
      <w:r>
        <w:t>Все эти правила подтверждают то, что вам необходимо знать много вежливых слов, проявлять знаки уважения к кому-либо. Сегодня на занятии вы этому будете учиться.</w:t>
      </w:r>
    </w:p>
    <w:p w:rsidR="00344747" w:rsidRDefault="00344747" w:rsidP="00344747">
      <w:pPr>
        <w:pStyle w:val="a3"/>
        <w:rPr>
          <w:i/>
        </w:rPr>
      </w:pPr>
      <w:r>
        <w:t xml:space="preserve">Давайте вместе порассуждаем: вежливыми рождаются или же ими становятся? </w:t>
      </w:r>
      <w:r>
        <w:rPr>
          <w:i/>
        </w:rPr>
        <w:t>(Становятся.)</w:t>
      </w:r>
    </w:p>
    <w:p w:rsidR="00344747" w:rsidRDefault="00344747" w:rsidP="00344747">
      <w:pPr>
        <w:pStyle w:val="a3"/>
      </w:pPr>
      <w:r>
        <w:t>Самое главное, чтобы в любой ситуации соблюдался «золотой» закон этикета. Для того чтобы вспомнить этот закон, вам необходимо поиграть в игру.</w:t>
      </w:r>
    </w:p>
    <w:p w:rsidR="00344747" w:rsidRDefault="00344747" w:rsidP="00344747">
      <w:pPr>
        <w:pStyle w:val="2"/>
      </w:pPr>
      <w:r>
        <w:t>Игра «Четыре угла»</w:t>
      </w:r>
    </w:p>
    <w:p w:rsidR="00344747" w:rsidRDefault="00344747" w:rsidP="00344747">
      <w:pPr>
        <w:pStyle w:val="a3"/>
      </w:pPr>
      <w:r>
        <w:t>В четырех углах учебного кабинета размещены карточки со словами, из которых необходимо собрать «Золотой» закон этикета.</w:t>
      </w:r>
    </w:p>
    <w:p w:rsidR="00344747" w:rsidRDefault="00344747" w:rsidP="00344747">
      <w:pPr>
        <w:pStyle w:val="a3"/>
      </w:pPr>
      <w:r w:rsidRPr="00344747">
        <w:rPr>
          <w:b/>
        </w:rPr>
        <w:t>1-й угол.</w:t>
      </w:r>
      <w:r>
        <w:t xml:space="preserve"> Не, делай.</w:t>
      </w:r>
    </w:p>
    <w:p w:rsidR="00344747" w:rsidRDefault="00344747" w:rsidP="00344747">
      <w:pPr>
        <w:pStyle w:val="a3"/>
      </w:pPr>
      <w:r w:rsidRPr="00344747">
        <w:rPr>
          <w:b/>
        </w:rPr>
        <w:t>2-й угол.</w:t>
      </w:r>
      <w:r>
        <w:t xml:space="preserve"> Другому, не.</w:t>
      </w:r>
    </w:p>
    <w:p w:rsidR="00344747" w:rsidRDefault="00344747" w:rsidP="00344747">
      <w:pPr>
        <w:pStyle w:val="a3"/>
      </w:pPr>
      <w:r w:rsidRPr="00344747">
        <w:rPr>
          <w:b/>
        </w:rPr>
        <w:t>3-й угол.</w:t>
      </w:r>
      <w:r>
        <w:t xml:space="preserve"> Того, желаешь.</w:t>
      </w:r>
    </w:p>
    <w:p w:rsidR="00344747" w:rsidRDefault="00344747" w:rsidP="00344747">
      <w:pPr>
        <w:pStyle w:val="a3"/>
        <w:rPr>
          <w:rStyle w:val="c1"/>
          <w:i/>
        </w:rPr>
      </w:pPr>
      <w:r w:rsidRPr="00344747">
        <w:rPr>
          <w:b/>
        </w:rPr>
        <w:t>4-й угол.</w:t>
      </w:r>
      <w:r>
        <w:t xml:space="preserve"> Чего, себе. </w:t>
      </w:r>
      <w:r>
        <w:rPr>
          <w:i/>
        </w:rPr>
        <w:t>(</w:t>
      </w:r>
      <w:r>
        <w:rPr>
          <w:rStyle w:val="c1"/>
          <w:i/>
        </w:rPr>
        <w:t>«Не делай другому того, чего не желаешь себе».)</w:t>
      </w:r>
    </w:p>
    <w:p w:rsidR="00344747" w:rsidRDefault="00344747" w:rsidP="00344747">
      <w:pPr>
        <w:pStyle w:val="a3"/>
        <w:rPr>
          <w:rStyle w:val="c1"/>
        </w:rPr>
      </w:pPr>
      <w:r>
        <w:rPr>
          <w:rStyle w:val="c1"/>
          <w:b/>
        </w:rPr>
        <w:t xml:space="preserve">Учитель. </w:t>
      </w:r>
      <w:r>
        <w:rPr>
          <w:rStyle w:val="c1"/>
        </w:rPr>
        <w:t>Запомните это правило и запишите его в «Дневничок добрых дел».</w:t>
      </w:r>
    </w:p>
    <w:p w:rsidR="00344747" w:rsidRDefault="00344747" w:rsidP="00344747">
      <w:pPr>
        <w:pStyle w:val="a3"/>
        <w:rPr>
          <w:rStyle w:val="c1"/>
          <w:szCs w:val="24"/>
        </w:rPr>
      </w:pPr>
      <w:r w:rsidRPr="000F3757">
        <w:rPr>
          <w:b/>
        </w:rPr>
        <w:t>Маэстро Этикет.</w:t>
      </w:r>
      <w:r>
        <w:t xml:space="preserve"> </w:t>
      </w:r>
      <w:r>
        <w:rPr>
          <w:rStyle w:val="c1"/>
        </w:rPr>
        <w:t>Правила поведения возникли очень давно. Когда люди стали жить вместе, тогда у них и появилась необходимость мирно решать все вопросы. Они добивались того, чтобы их жизнь была приятной и безопасной при общении друг с другом, чтобы у них не возникали споры и разногласия, обиды и</w:t>
      </w:r>
      <w:r w:rsidR="00FF564B">
        <w:rPr>
          <w:rStyle w:val="c1"/>
        </w:rPr>
        <w:t> </w:t>
      </w:r>
      <w:r>
        <w:rPr>
          <w:rStyle w:val="c1"/>
        </w:rPr>
        <w:t>разочарования.</w:t>
      </w:r>
    </w:p>
    <w:p w:rsidR="00344747" w:rsidRDefault="00344747" w:rsidP="00344747">
      <w:pPr>
        <w:pStyle w:val="a3"/>
        <w:rPr>
          <w:rStyle w:val="c1"/>
          <w:i/>
        </w:rPr>
      </w:pPr>
      <w:r>
        <w:rPr>
          <w:rStyle w:val="c1"/>
        </w:rPr>
        <w:t xml:space="preserve">Посмотрите на доску. Там записаны слова </w:t>
      </w:r>
      <w:r>
        <w:rPr>
          <w:rStyle w:val="c1"/>
          <w:b/>
          <w:i/>
        </w:rPr>
        <w:t>вежливый</w:t>
      </w:r>
      <w:r>
        <w:rPr>
          <w:rStyle w:val="c1"/>
        </w:rPr>
        <w:t xml:space="preserve"> и </w:t>
      </w:r>
      <w:r>
        <w:rPr>
          <w:rStyle w:val="c1"/>
          <w:b/>
          <w:i/>
        </w:rPr>
        <w:t>вежа</w:t>
      </w:r>
      <w:r>
        <w:rPr>
          <w:rStyle w:val="c1"/>
        </w:rPr>
        <w:t xml:space="preserve">. Найдите у них общую часть и подчеркните ее. </w:t>
      </w:r>
      <w:r>
        <w:rPr>
          <w:rStyle w:val="c1"/>
          <w:i/>
        </w:rPr>
        <w:t>(</w:t>
      </w:r>
      <w:r>
        <w:rPr>
          <w:rStyle w:val="c1"/>
          <w:b/>
          <w:i/>
          <w:u w:val="single"/>
        </w:rPr>
        <w:t>Веж</w:t>
      </w:r>
      <w:r>
        <w:rPr>
          <w:rStyle w:val="c1"/>
          <w:i/>
        </w:rPr>
        <w:t xml:space="preserve">ливый, </w:t>
      </w:r>
      <w:r>
        <w:rPr>
          <w:rStyle w:val="c1"/>
          <w:b/>
          <w:i/>
          <w:u w:val="single"/>
        </w:rPr>
        <w:t>веж</w:t>
      </w:r>
      <w:r>
        <w:rPr>
          <w:rStyle w:val="c1"/>
          <w:i/>
        </w:rPr>
        <w:t>а.)</w:t>
      </w:r>
    </w:p>
    <w:p w:rsidR="00344747" w:rsidRDefault="00344747" w:rsidP="00344747">
      <w:pPr>
        <w:pStyle w:val="a3"/>
        <w:rPr>
          <w:rStyle w:val="c1"/>
        </w:rPr>
      </w:pPr>
      <w:r>
        <w:rPr>
          <w:rStyle w:val="c1"/>
          <w:b/>
        </w:rPr>
        <w:t>Маэстро Этикет.</w:t>
      </w:r>
      <w:r>
        <w:rPr>
          <w:rStyle w:val="c1"/>
        </w:rPr>
        <w:t xml:space="preserve"> Интересно знать, что слово </w:t>
      </w:r>
      <w:r>
        <w:rPr>
          <w:rStyle w:val="c1"/>
          <w:b/>
          <w:i/>
        </w:rPr>
        <w:t>вежливый</w:t>
      </w:r>
      <w:r>
        <w:rPr>
          <w:rStyle w:val="c1"/>
        </w:rPr>
        <w:t xml:space="preserve"> образовалось от древнерусского слова </w:t>
      </w:r>
      <w:r>
        <w:rPr>
          <w:rStyle w:val="c1"/>
          <w:b/>
          <w:i/>
        </w:rPr>
        <w:t>вежа</w:t>
      </w:r>
      <w:r>
        <w:rPr>
          <w:rStyle w:val="c1"/>
        </w:rPr>
        <w:t xml:space="preserve">. В далекие времена </w:t>
      </w:r>
      <w:r>
        <w:rPr>
          <w:rStyle w:val="c1"/>
          <w:b/>
          <w:i/>
        </w:rPr>
        <w:t>вежа</w:t>
      </w:r>
      <w:r>
        <w:rPr>
          <w:rStyle w:val="c1"/>
        </w:rPr>
        <w:t xml:space="preserve"> означало «знаток», тот, кто знает правила приличия, общепринятые формы выражения доброго отношения </w:t>
      </w:r>
      <w:r w:rsidR="00690FBE">
        <w:rPr>
          <w:rStyle w:val="c1"/>
        </w:rPr>
        <w:br/>
      </w:r>
      <w:r>
        <w:rPr>
          <w:rStyle w:val="c1"/>
        </w:rPr>
        <w:t xml:space="preserve">к людям. Слово </w:t>
      </w:r>
      <w:r>
        <w:rPr>
          <w:rStyle w:val="c1"/>
          <w:b/>
        </w:rPr>
        <w:t>вежливый</w:t>
      </w:r>
      <w:r>
        <w:rPr>
          <w:rStyle w:val="c1"/>
        </w:rPr>
        <w:t xml:space="preserve"> обозначает, что человек знает, как себя вести.</w:t>
      </w:r>
    </w:p>
    <w:p w:rsidR="00344747" w:rsidRDefault="00344747" w:rsidP="00344747">
      <w:pPr>
        <w:pStyle w:val="a3"/>
        <w:rPr>
          <w:rStyle w:val="c1"/>
          <w:i/>
        </w:rPr>
      </w:pPr>
      <w:r>
        <w:rPr>
          <w:rStyle w:val="c1"/>
        </w:rPr>
        <w:t xml:space="preserve">Назовите слово, противоположное слову </w:t>
      </w:r>
      <w:r>
        <w:rPr>
          <w:rStyle w:val="c1"/>
          <w:b/>
          <w:i/>
        </w:rPr>
        <w:t>вежа</w:t>
      </w:r>
      <w:r>
        <w:rPr>
          <w:rStyle w:val="c1"/>
        </w:rPr>
        <w:t xml:space="preserve">. </w:t>
      </w:r>
      <w:r>
        <w:rPr>
          <w:rStyle w:val="c1"/>
          <w:i/>
        </w:rPr>
        <w:t xml:space="preserve">(Невежа.) </w:t>
      </w:r>
      <w:r>
        <w:rPr>
          <w:rStyle w:val="c1"/>
        </w:rPr>
        <w:t xml:space="preserve">Кто такой невежа? </w:t>
      </w:r>
      <w:r w:rsidR="00690FBE">
        <w:rPr>
          <w:rStyle w:val="c1"/>
        </w:rPr>
        <w:br/>
      </w:r>
      <w:r>
        <w:rPr>
          <w:rStyle w:val="c1"/>
          <w:i/>
        </w:rPr>
        <w:t xml:space="preserve">(В противоположном смысле «невежа» </w:t>
      </w:r>
      <w:r w:rsidR="00690FBE">
        <w:rPr>
          <w:rStyle w:val="c1"/>
          <w:i/>
        </w:rPr>
        <w:t>―</w:t>
      </w:r>
      <w:r>
        <w:rPr>
          <w:rStyle w:val="c1"/>
          <w:i/>
        </w:rPr>
        <w:t xml:space="preserve"> это </w:t>
      </w:r>
      <w:proofErr w:type="gramStart"/>
      <w:r>
        <w:rPr>
          <w:rStyle w:val="c1"/>
          <w:i/>
        </w:rPr>
        <w:t>грубиян</w:t>
      </w:r>
      <w:proofErr w:type="gramEnd"/>
      <w:r>
        <w:rPr>
          <w:rStyle w:val="c1"/>
          <w:i/>
        </w:rPr>
        <w:t>, который не соблюдает правила этикета.)</w:t>
      </w:r>
    </w:p>
    <w:p w:rsidR="00344747" w:rsidRDefault="00344747" w:rsidP="00344747">
      <w:pPr>
        <w:pStyle w:val="a3"/>
        <w:rPr>
          <w:rStyle w:val="c1"/>
        </w:rPr>
      </w:pPr>
      <w:r>
        <w:rPr>
          <w:rStyle w:val="c1"/>
        </w:rPr>
        <w:t>Знание правил этикета позволяет людям без особых усилий пользоваться уже готовыми формами вежливости, принятыми в данном обществе различными группами людей.</w:t>
      </w:r>
    </w:p>
    <w:p w:rsidR="00344747" w:rsidRDefault="00344747" w:rsidP="00344747">
      <w:pPr>
        <w:pStyle w:val="a3"/>
        <w:rPr>
          <w:rStyle w:val="c1"/>
        </w:rPr>
      </w:pPr>
      <w:r>
        <w:rPr>
          <w:rStyle w:val="c1"/>
          <w:b/>
        </w:rPr>
        <w:t>Учитель.</w:t>
      </w:r>
      <w:r>
        <w:rPr>
          <w:rStyle w:val="c1"/>
        </w:rPr>
        <w:t xml:space="preserve"> Понятие «этикет» дружит с таким словом, как </w:t>
      </w:r>
      <w:r>
        <w:rPr>
          <w:rStyle w:val="c1"/>
          <w:b/>
          <w:i/>
        </w:rPr>
        <w:t>тактичность</w:t>
      </w:r>
      <w:r>
        <w:rPr>
          <w:rStyle w:val="c1"/>
        </w:rPr>
        <w:t>. Это чувство меры, умение чувствовать границу между собеседниками во время общения. Не говорить собеседнику такие слова, которые могут его обидеть.</w:t>
      </w:r>
    </w:p>
    <w:p w:rsidR="00344747" w:rsidRDefault="00344747" w:rsidP="00344747">
      <w:pPr>
        <w:pStyle w:val="a3"/>
        <w:rPr>
          <w:rStyle w:val="c1"/>
        </w:rPr>
      </w:pPr>
      <w:r>
        <w:rPr>
          <w:rStyle w:val="c1"/>
        </w:rPr>
        <w:t xml:space="preserve">Для воспитанного человека становится нормой культурное поведение </w:t>
      </w:r>
      <w:r w:rsidR="00690FBE">
        <w:rPr>
          <w:rStyle w:val="c1"/>
        </w:rPr>
        <w:br/>
      </w:r>
      <w:r>
        <w:rPr>
          <w:rStyle w:val="c1"/>
        </w:rPr>
        <w:t>в повседневной жизни, уважительное общение со всеми окружающими.</w:t>
      </w:r>
    </w:p>
    <w:p w:rsidR="00344747" w:rsidRPr="00344747" w:rsidRDefault="00344747" w:rsidP="00344747">
      <w:pPr>
        <w:pStyle w:val="2"/>
        <w:rPr>
          <w:rStyle w:val="c1"/>
        </w:rPr>
      </w:pPr>
      <w:r w:rsidRPr="00344747">
        <w:rPr>
          <w:rStyle w:val="c1"/>
        </w:rPr>
        <w:lastRenderedPageBreak/>
        <w:t>Интересно знать!</w:t>
      </w:r>
    </w:p>
    <w:p w:rsidR="00344747" w:rsidRDefault="00344747" w:rsidP="00344747">
      <w:pPr>
        <w:pStyle w:val="a3"/>
        <w:rPr>
          <w:rStyle w:val="c1"/>
        </w:rPr>
      </w:pPr>
      <w:r>
        <w:rPr>
          <w:rStyle w:val="c1"/>
          <w:b/>
        </w:rPr>
        <w:t>Учитель.</w:t>
      </w:r>
      <w:r>
        <w:rPr>
          <w:rStyle w:val="c1"/>
        </w:rPr>
        <w:t xml:space="preserve"> Предлагаю вам поиграть в игру «Из истории этикета» и найти ответы на интересные вопросы.</w:t>
      </w:r>
    </w:p>
    <w:p w:rsidR="00344747" w:rsidRDefault="00344747" w:rsidP="00344747">
      <w:pPr>
        <w:pStyle w:val="a3"/>
        <w:rPr>
          <w:rStyle w:val="c1"/>
        </w:rPr>
      </w:pPr>
      <w:r>
        <w:rPr>
          <w:rStyle w:val="c1"/>
          <w:b/>
          <w:i/>
        </w:rPr>
        <w:t>Описание игры.</w:t>
      </w:r>
      <w:r>
        <w:rPr>
          <w:rStyle w:val="c1"/>
          <w:b/>
        </w:rPr>
        <w:t xml:space="preserve"> </w:t>
      </w:r>
      <w:r>
        <w:rPr>
          <w:rStyle w:val="c1"/>
        </w:rPr>
        <w:t xml:space="preserve">В конверте № 1 лежат пронумерованные вопросы, а в конверте </w:t>
      </w:r>
      <w:r w:rsidR="00690FBE">
        <w:rPr>
          <w:rStyle w:val="c1"/>
        </w:rPr>
        <w:br/>
      </w:r>
      <w:r>
        <w:rPr>
          <w:rStyle w:val="c1"/>
        </w:rPr>
        <w:t>№</w:t>
      </w:r>
      <w:r w:rsidR="00FF564B">
        <w:rPr>
          <w:rStyle w:val="c1"/>
        </w:rPr>
        <w:t> </w:t>
      </w:r>
      <w:r>
        <w:rPr>
          <w:rStyle w:val="c1"/>
        </w:rPr>
        <w:t>2</w:t>
      </w:r>
      <w:r w:rsidR="00FF564B">
        <w:rPr>
          <w:rStyle w:val="c1"/>
        </w:rPr>
        <w:t> </w:t>
      </w:r>
      <w:r w:rsidR="00690FBE">
        <w:rPr>
          <w:rStyle w:val="c1"/>
        </w:rPr>
        <w:t>―</w:t>
      </w:r>
      <w:r>
        <w:rPr>
          <w:rStyle w:val="c1"/>
        </w:rPr>
        <w:t xml:space="preserve"> пронумерованные ответы. Один из учащихся берет карточку с вопросом, называет его номер, зачитывает. Другой учащийся из второго конверта берет карточку с ответом на вопрос под соответствующим номером.</w:t>
      </w:r>
    </w:p>
    <w:p w:rsidR="00344747" w:rsidRDefault="00344747" w:rsidP="00344747">
      <w:pPr>
        <w:pStyle w:val="a3"/>
        <w:rPr>
          <w:i/>
          <w:iCs/>
        </w:rPr>
      </w:pPr>
      <w:r>
        <w:rPr>
          <w:rStyle w:val="c1"/>
          <w:b/>
          <w:i/>
        </w:rPr>
        <w:t>Вопрос 1.</w:t>
      </w:r>
      <w:r>
        <w:rPr>
          <w:rStyle w:val="c1"/>
          <w:b/>
        </w:rPr>
        <w:t xml:space="preserve"> </w:t>
      </w:r>
      <w:r>
        <w:t xml:space="preserve">Откуда пошла традиция мужчинам снимать перчатку при приветствии, пожимая друг другу руки? </w:t>
      </w:r>
      <w:r>
        <w:rPr>
          <w:i/>
        </w:rPr>
        <w:t>(</w:t>
      </w:r>
      <w:r>
        <w:rPr>
          <w:i/>
          <w:iCs/>
        </w:rPr>
        <w:t xml:space="preserve">Рыцари при встрече снимали железные перчатки, пожимая друг другу руки, демонстрируя тем самым, что они доверяют друг другу </w:t>
      </w:r>
      <w:r w:rsidR="00690FBE">
        <w:rPr>
          <w:i/>
          <w:iCs/>
        </w:rPr>
        <w:br/>
      </w:r>
      <w:r>
        <w:rPr>
          <w:i/>
          <w:iCs/>
        </w:rPr>
        <w:t>и в руках у них нет оружия.)</w:t>
      </w:r>
    </w:p>
    <w:p w:rsidR="00344747" w:rsidRDefault="00344747" w:rsidP="00344747">
      <w:pPr>
        <w:pStyle w:val="a3"/>
        <w:rPr>
          <w:i/>
          <w:iCs/>
        </w:rPr>
      </w:pPr>
      <w:r w:rsidRPr="00344747">
        <w:rPr>
          <w:b/>
          <w:i/>
          <w:iCs/>
        </w:rPr>
        <w:t>Вопрос 2.</w:t>
      </w:r>
      <w:r>
        <w:t xml:space="preserve"> Обычай снимать шляпу пошел от путешественников-рыцарей. Почему рыцарь снимал шлем при входе в чужой дом? </w:t>
      </w:r>
      <w:r>
        <w:rPr>
          <w:i/>
        </w:rPr>
        <w:t>(</w:t>
      </w:r>
      <w:r>
        <w:rPr>
          <w:i/>
          <w:iCs/>
        </w:rPr>
        <w:t>Для того чтобы хозяева увидели его лицо.)</w:t>
      </w:r>
    </w:p>
    <w:p w:rsidR="00344747" w:rsidRDefault="00344747" w:rsidP="00344747">
      <w:pPr>
        <w:pStyle w:val="a3"/>
        <w:rPr>
          <w:i/>
          <w:iCs/>
          <w:szCs w:val="24"/>
        </w:rPr>
      </w:pPr>
      <w:r w:rsidRPr="00344747">
        <w:rPr>
          <w:b/>
          <w:i/>
        </w:rPr>
        <w:t>Вопрос 3.</w:t>
      </w:r>
      <w:r>
        <w:t xml:space="preserve"> Откуда пошло правило мужчинам спускаться по лестнице впереди женщин? </w:t>
      </w:r>
      <w:r>
        <w:rPr>
          <w:i/>
        </w:rPr>
        <w:t>(</w:t>
      </w:r>
      <w:r>
        <w:rPr>
          <w:i/>
          <w:iCs/>
        </w:rPr>
        <w:t>В древности, до изобретения электричества, лестницы были очень темными, и мужчина, спускаясь впереди, нес свечу, чтобы освещать женщине путь и предупредить о возможной опасности на пути.)</w:t>
      </w:r>
    </w:p>
    <w:p w:rsidR="00344747" w:rsidRDefault="00344747" w:rsidP="00344747">
      <w:pPr>
        <w:pStyle w:val="a3"/>
        <w:rPr>
          <w:i/>
          <w:szCs w:val="23"/>
          <w:shd w:val="clear" w:color="auto" w:fill="FFFFFF"/>
        </w:rPr>
      </w:pPr>
      <w:r w:rsidRPr="00344747">
        <w:rPr>
          <w:b/>
          <w:szCs w:val="23"/>
          <w:shd w:val="clear" w:color="auto" w:fill="FFFFFF"/>
        </w:rPr>
        <w:t>Учитель.</w:t>
      </w:r>
      <w:r>
        <w:rPr>
          <w:szCs w:val="23"/>
          <w:shd w:val="clear" w:color="auto" w:fill="FFFFFF"/>
        </w:rPr>
        <w:t xml:space="preserve"> На доске написаны два слова </w:t>
      </w:r>
      <w:r w:rsidR="00690FBE">
        <w:rPr>
          <w:szCs w:val="23"/>
          <w:shd w:val="clear" w:color="auto" w:fill="FFFFFF"/>
        </w:rPr>
        <w:t>―</w:t>
      </w:r>
      <w:r>
        <w:rPr>
          <w:szCs w:val="23"/>
          <w:shd w:val="clear" w:color="auto" w:fill="FFFFFF"/>
        </w:rPr>
        <w:t xml:space="preserve"> </w:t>
      </w:r>
      <w:r w:rsidRPr="00344747">
        <w:rPr>
          <w:b/>
          <w:szCs w:val="23"/>
          <w:shd w:val="clear" w:color="auto" w:fill="FFFFFF"/>
        </w:rPr>
        <w:t>ВЫ</w:t>
      </w:r>
      <w:r>
        <w:rPr>
          <w:szCs w:val="23"/>
          <w:shd w:val="clear" w:color="auto" w:fill="FFFFFF"/>
        </w:rPr>
        <w:t xml:space="preserve"> и </w:t>
      </w:r>
      <w:r w:rsidRPr="00344747">
        <w:rPr>
          <w:b/>
          <w:szCs w:val="23"/>
          <w:shd w:val="clear" w:color="auto" w:fill="FFFFFF"/>
        </w:rPr>
        <w:t>ТЫ</w:t>
      </w:r>
      <w:r>
        <w:rPr>
          <w:szCs w:val="23"/>
          <w:shd w:val="clear" w:color="auto" w:fill="FFFFFF"/>
        </w:rPr>
        <w:t xml:space="preserve">. Когда вы будете обращаться к однокласснику, то скажете … </w:t>
      </w:r>
      <w:r>
        <w:rPr>
          <w:i/>
          <w:szCs w:val="23"/>
          <w:shd w:val="clear" w:color="auto" w:fill="FFFFFF"/>
        </w:rPr>
        <w:t xml:space="preserve">(ты). </w:t>
      </w:r>
      <w:r>
        <w:rPr>
          <w:szCs w:val="23"/>
          <w:shd w:val="clear" w:color="auto" w:fill="FFFFFF"/>
        </w:rPr>
        <w:t xml:space="preserve">А как вы обратитесь к старшему человеку? </w:t>
      </w:r>
      <w:r>
        <w:rPr>
          <w:i/>
          <w:szCs w:val="23"/>
          <w:shd w:val="clear" w:color="auto" w:fill="FFFFFF"/>
        </w:rPr>
        <w:t>(Вы.)</w:t>
      </w:r>
    </w:p>
    <w:p w:rsidR="00344747" w:rsidRDefault="00344747" w:rsidP="00344747">
      <w:pPr>
        <w:pStyle w:val="a3"/>
        <w:rPr>
          <w:szCs w:val="24"/>
          <w:shd w:val="clear" w:color="auto" w:fill="FFFFFF"/>
        </w:rPr>
      </w:pPr>
      <w:r>
        <w:rPr>
          <w:shd w:val="clear" w:color="auto" w:fill="FFFFFF"/>
        </w:rPr>
        <w:t xml:space="preserve">«Ты» и «вы» </w:t>
      </w:r>
      <w:r w:rsidR="00690FBE">
        <w:rPr>
          <w:shd w:val="clear" w:color="auto" w:fill="FFFFFF"/>
        </w:rPr>
        <w:t>―</w:t>
      </w:r>
      <w:r>
        <w:rPr>
          <w:shd w:val="clear" w:color="auto" w:fill="FFFFFF"/>
        </w:rPr>
        <w:t xml:space="preserve"> это слова, которые относятся к части речи, которая называется </w:t>
      </w:r>
      <w:r>
        <w:rPr>
          <w:i/>
          <w:shd w:val="clear" w:color="auto" w:fill="FFFFFF"/>
        </w:rPr>
        <w:t>местоимение</w:t>
      </w:r>
      <w:r>
        <w:rPr>
          <w:shd w:val="clear" w:color="auto" w:fill="FFFFFF"/>
        </w:rPr>
        <w:t xml:space="preserve">. Они употребляются вместо имени. Они имеют прямое отношение </w:t>
      </w:r>
      <w:r w:rsidR="00690FBE">
        <w:rPr>
          <w:shd w:val="clear" w:color="auto" w:fill="FFFFFF"/>
        </w:rPr>
        <w:br/>
      </w:r>
      <w:r>
        <w:rPr>
          <w:shd w:val="clear" w:color="auto" w:fill="FFFFFF"/>
        </w:rPr>
        <w:t>к этикету.</w:t>
      </w:r>
    </w:p>
    <w:p w:rsidR="00344747" w:rsidRDefault="00344747" w:rsidP="00344747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Предлагаю вам выполнить задание 2 в рабочих листах, которое так и</w:t>
      </w:r>
      <w:r w:rsidR="00FF564B">
        <w:rPr>
          <w:shd w:val="clear" w:color="auto" w:fill="FFFFFF"/>
        </w:rPr>
        <w:t> </w:t>
      </w:r>
      <w:r>
        <w:rPr>
          <w:shd w:val="clear" w:color="auto" w:fill="FFFFFF"/>
        </w:rPr>
        <w:t>называется</w:t>
      </w:r>
      <w:r w:rsidR="00FF564B">
        <w:rPr>
          <w:shd w:val="clear" w:color="auto" w:fill="FFFFFF"/>
        </w:rPr>
        <w:t> </w:t>
      </w:r>
      <w:r w:rsidR="00690FBE">
        <w:rPr>
          <w:shd w:val="clear" w:color="auto" w:fill="FFFFFF"/>
        </w:rPr>
        <w:t>―</w:t>
      </w:r>
      <w:r>
        <w:rPr>
          <w:shd w:val="clear" w:color="auto" w:fill="FFFFFF"/>
        </w:rPr>
        <w:t xml:space="preserve"> «Вы или ты?».</w:t>
      </w:r>
    </w:p>
    <w:p w:rsidR="00344747" w:rsidRDefault="00344747" w:rsidP="00344747">
      <w:pPr>
        <w:pStyle w:val="a3"/>
      </w:pPr>
      <w:r w:rsidRPr="00344747">
        <w:rPr>
          <w:b/>
          <w:i/>
          <w:shd w:val="clear" w:color="auto" w:fill="FFFFFF"/>
        </w:rPr>
        <w:t>Описание.</w:t>
      </w:r>
      <w:r>
        <w:rPr>
          <w:shd w:val="clear" w:color="auto" w:fill="FFFFFF"/>
        </w:rPr>
        <w:t xml:space="preserve"> Предложенные ситуации необходимо распределить на две группы. </w:t>
      </w:r>
      <w:r w:rsidR="00690FBE">
        <w:rPr>
          <w:shd w:val="clear" w:color="auto" w:fill="FFFFFF"/>
        </w:rPr>
        <w:br/>
      </w:r>
      <w:r>
        <w:rPr>
          <w:shd w:val="clear" w:color="auto" w:fill="FFFFFF"/>
        </w:rPr>
        <w:t xml:space="preserve">В первую группу </w:t>
      </w:r>
      <w:r>
        <w:t xml:space="preserve">отобрать ситуации «К кому и при каких обстоятельствах мы обращаемся со словом “Вы”». Во вторую группу </w:t>
      </w:r>
      <w:r w:rsidR="00690FBE">
        <w:t>―</w:t>
      </w:r>
      <w:r>
        <w:t xml:space="preserve"> «К кому и при каких обстоятельствах мы обращаемся со словом “ты”».</w:t>
      </w:r>
    </w:p>
    <w:p w:rsidR="00344747" w:rsidRDefault="00344747" w:rsidP="00344747">
      <w:pPr>
        <w:pStyle w:val="a3"/>
        <w:rPr>
          <w:rFonts w:eastAsia="Times New Roman"/>
          <w:color w:val="000000"/>
          <w:lang w:eastAsia="ru-RU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344747" w:rsidRPr="00344747" w:rsidTr="00344747">
        <w:trPr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47" w:rsidRPr="00344747" w:rsidRDefault="00344747" w:rsidP="00344747">
            <w:pPr>
              <w:pStyle w:val="a3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344747">
              <w:rPr>
                <w:b/>
              </w:rPr>
              <w:t>«К кому и при каких обстоятельствах мы обращаемся со словом “Вы”»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47" w:rsidRPr="00344747" w:rsidRDefault="00344747" w:rsidP="00344747">
            <w:pPr>
              <w:pStyle w:val="a3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344747">
              <w:rPr>
                <w:b/>
              </w:rPr>
              <w:t>«К кому и при каких обстоятельствах мы обращаемся со словом “ты”»</w:t>
            </w:r>
          </w:p>
        </w:tc>
      </w:tr>
      <w:tr w:rsidR="00344747" w:rsidRPr="00344747" w:rsidTr="00344747">
        <w:trPr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47" w:rsidRPr="00344747" w:rsidRDefault="00344747" w:rsidP="00344747">
            <w:pPr>
              <w:pStyle w:val="a3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344747">
              <w:rPr>
                <w:rFonts w:eastAsia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47" w:rsidRPr="00344747" w:rsidRDefault="00344747" w:rsidP="00344747">
            <w:pPr>
              <w:pStyle w:val="a3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344747">
              <w:rPr>
                <w:rFonts w:eastAsia="Times New Roman"/>
                <w:b/>
                <w:color w:val="000000"/>
                <w:lang w:eastAsia="ru-RU"/>
              </w:rPr>
              <w:t>2</w:t>
            </w:r>
          </w:p>
        </w:tc>
      </w:tr>
    </w:tbl>
    <w:p w:rsidR="00344747" w:rsidRDefault="00344747" w:rsidP="00344747">
      <w:pPr>
        <w:pStyle w:val="a3"/>
        <w:rPr>
          <w:rFonts w:eastAsia="Times New Roman"/>
          <w:color w:val="000000"/>
          <w:lang w:eastAsia="ru-RU"/>
        </w:rPr>
      </w:pPr>
    </w:p>
    <w:p w:rsidR="00344747" w:rsidRDefault="00344747" w:rsidP="00344747">
      <w:pPr>
        <w:pStyle w:val="a3"/>
        <w:rPr>
          <w:rFonts w:eastAsia="Times New Roman"/>
          <w:color w:val="000000"/>
          <w:lang w:eastAsia="ru-RU"/>
        </w:rPr>
      </w:pPr>
      <w:r w:rsidRPr="00344747">
        <w:rPr>
          <w:rFonts w:eastAsia="Times New Roman"/>
          <w:b/>
          <w:i/>
          <w:color w:val="000000"/>
          <w:lang w:eastAsia="ru-RU"/>
        </w:rPr>
        <w:t>Перечень ситуаций для обращения:</w:t>
      </w:r>
      <w:r>
        <w:rPr>
          <w:rFonts w:eastAsia="Times New Roman"/>
          <w:color w:val="000000"/>
          <w:lang w:eastAsia="ru-RU"/>
        </w:rPr>
        <w:t xml:space="preserve"> к учителю, к другу, к директору школы, </w:t>
      </w:r>
      <w:r w:rsidR="00690FBE">
        <w:rPr>
          <w:rFonts w:eastAsia="Times New Roman"/>
          <w:color w:val="000000"/>
          <w:lang w:eastAsia="ru-RU"/>
        </w:rPr>
        <w:br/>
      </w:r>
      <w:r>
        <w:rPr>
          <w:rFonts w:eastAsia="Times New Roman"/>
          <w:color w:val="000000"/>
          <w:lang w:eastAsia="ru-RU"/>
        </w:rPr>
        <w:t xml:space="preserve">к маме, к дедушке, к брату, к незнакомому человеку, к продавцу, к однокласснику, </w:t>
      </w:r>
      <w:r w:rsidR="00690FBE">
        <w:rPr>
          <w:rFonts w:eastAsia="Times New Roman"/>
          <w:color w:val="000000"/>
          <w:lang w:eastAsia="ru-RU"/>
        </w:rPr>
        <w:br/>
      </w:r>
      <w:r>
        <w:rPr>
          <w:rFonts w:eastAsia="Times New Roman"/>
          <w:color w:val="000000"/>
          <w:lang w:eastAsia="ru-RU"/>
        </w:rPr>
        <w:t>к врачу, к сотрудникам школы, к старшим родственникам.</w:t>
      </w:r>
    </w:p>
    <w:p w:rsidR="00344747" w:rsidRDefault="00344747" w:rsidP="00344747">
      <w:pPr>
        <w:pStyle w:val="a3"/>
        <w:rPr>
          <w:rFonts w:eastAsia="Times New Roman"/>
          <w:lang w:eastAsia="ru-RU"/>
        </w:rPr>
      </w:pPr>
      <w:r w:rsidRPr="00344747">
        <w:rPr>
          <w:rFonts w:eastAsia="Times New Roman"/>
          <w:b/>
          <w:lang w:eastAsia="ru-RU"/>
        </w:rPr>
        <w:t>Учитель.</w:t>
      </w:r>
      <w:r>
        <w:rPr>
          <w:rFonts w:eastAsia="Times New Roman"/>
          <w:lang w:eastAsia="ru-RU"/>
        </w:rPr>
        <w:t xml:space="preserve"> Обращение на «ты» допустимо в семье, что свидетельствует о близких отношениях. Хотя и сегодня в некоторых семьях сохраняется традиция обращения к</w:t>
      </w:r>
      <w:r w:rsidR="00FF564B">
        <w:rPr>
          <w:rFonts w:eastAsia="Times New Roman"/>
          <w:lang w:eastAsia="ru-RU"/>
        </w:rPr>
        <w:t> </w:t>
      </w:r>
      <w:r>
        <w:rPr>
          <w:rFonts w:eastAsia="Times New Roman"/>
          <w:lang w:eastAsia="ru-RU"/>
        </w:rPr>
        <w:t xml:space="preserve">родителям на «Вы». Со словами «ты» обращаются в неофициальной обстановке при обращении к хорошим знакомым, друзьям, детям. Общаться с ровесниками необходимо </w:t>
      </w:r>
      <w:r>
        <w:rPr>
          <w:rFonts w:eastAsia="Times New Roman"/>
          <w:i/>
          <w:lang w:eastAsia="ru-RU"/>
        </w:rPr>
        <w:t>так</w:t>
      </w:r>
      <w:r>
        <w:rPr>
          <w:rFonts w:eastAsia="Times New Roman"/>
          <w:lang w:eastAsia="ru-RU"/>
        </w:rPr>
        <w:t>, как хотите, чтобы обращались к вам. Можно по фамилии, но лучше по имени. Недопустимо говорить обидные слова.</w:t>
      </w:r>
    </w:p>
    <w:p w:rsidR="00344747" w:rsidRDefault="00344747" w:rsidP="00344747">
      <w:pPr>
        <w:pStyle w:val="a3"/>
        <w:rPr>
          <w:szCs w:val="23"/>
          <w:shd w:val="clear" w:color="auto" w:fill="FFFFFF"/>
        </w:rPr>
      </w:pPr>
      <w:r>
        <w:rPr>
          <w:szCs w:val="23"/>
          <w:shd w:val="clear" w:color="auto" w:fill="FFFFFF"/>
        </w:rPr>
        <w:lastRenderedPageBreak/>
        <w:t xml:space="preserve">Согласно правилам современного этикета, обращение «Вы» является обязательным при обращении: к малознакомому либо же незнакомому; при общении врача с пациентом; журналиста во время интервью даже с хорошо знакомыми людьми; по отношению к людям старшего возраста </w:t>
      </w:r>
      <w:r w:rsidR="00690FBE">
        <w:rPr>
          <w:szCs w:val="23"/>
          <w:shd w:val="clear" w:color="auto" w:fill="FFFFFF"/>
        </w:rPr>
        <w:t>―</w:t>
      </w:r>
      <w:r>
        <w:rPr>
          <w:szCs w:val="23"/>
          <w:shd w:val="clear" w:color="auto" w:fill="FFFFFF"/>
        </w:rPr>
        <w:t xml:space="preserve"> вместе с именем и отчеством; в официальной обстановке </w:t>
      </w:r>
      <w:r w:rsidR="00690FBE">
        <w:rPr>
          <w:szCs w:val="23"/>
          <w:shd w:val="clear" w:color="auto" w:fill="FFFFFF"/>
        </w:rPr>
        <w:t>―</w:t>
      </w:r>
      <w:r>
        <w:rPr>
          <w:szCs w:val="23"/>
          <w:shd w:val="clear" w:color="auto" w:fill="FFFFFF"/>
        </w:rPr>
        <w:t xml:space="preserve"> даже по отношению к хорошо знакомому человеку.</w:t>
      </w:r>
    </w:p>
    <w:p w:rsidR="00344747" w:rsidRDefault="00344747" w:rsidP="00344747">
      <w:pPr>
        <w:pStyle w:val="a3"/>
        <w:rPr>
          <w:szCs w:val="23"/>
          <w:shd w:val="clear" w:color="auto" w:fill="FFFFFF"/>
        </w:rPr>
      </w:pPr>
      <w:r>
        <w:rPr>
          <w:szCs w:val="23"/>
          <w:shd w:val="clear" w:color="auto" w:fill="FFFFFF"/>
        </w:rPr>
        <w:t>К учителям принято обращаться на «Вы» и по имени-отчеству. И это не зависит от возраста учителя.</w:t>
      </w:r>
    </w:p>
    <w:p w:rsidR="00344747" w:rsidRDefault="00344747" w:rsidP="00344747">
      <w:pPr>
        <w:pStyle w:val="2"/>
      </w:pPr>
      <w:r>
        <w:t>Физкультминутка</w:t>
      </w:r>
    </w:p>
    <w:p w:rsidR="00344747" w:rsidRDefault="00344747" w:rsidP="00344747">
      <w:pPr>
        <w:pStyle w:val="a3"/>
        <w:rPr>
          <w:rFonts w:eastAsia="Times New Roman"/>
          <w:lang w:eastAsia="ru-RU"/>
        </w:rPr>
      </w:pPr>
      <w:r w:rsidRPr="00344747">
        <w:rPr>
          <w:rFonts w:eastAsia="Times New Roman"/>
          <w:b/>
          <w:lang w:eastAsia="ru-RU"/>
        </w:rPr>
        <w:t>Учитель.</w:t>
      </w:r>
      <w:r>
        <w:rPr>
          <w:rFonts w:eastAsia="Times New Roman"/>
          <w:lang w:eastAsia="ru-RU"/>
        </w:rPr>
        <w:t xml:space="preserve"> Я буду предлагать вам ситуации. Если вы согласны с ними, то хлопаете в ладоши. Если не согласны, то хлопаете и топаете одновременно.</w:t>
      </w:r>
    </w:p>
    <w:p w:rsidR="00344747" w:rsidRDefault="00344747" w:rsidP="00344747">
      <w:pPr>
        <w:pStyle w:val="10"/>
        <w:rPr>
          <w:lang w:eastAsia="ru-RU"/>
        </w:rPr>
      </w:pPr>
      <w:r>
        <w:rPr>
          <w:lang w:eastAsia="ru-RU"/>
        </w:rPr>
        <w:t>Примерный перечень ситуаций:</w:t>
      </w:r>
    </w:p>
    <w:p w:rsidR="00344747" w:rsidRDefault="00344747" w:rsidP="00344747">
      <w:pPr>
        <w:pStyle w:val="a3"/>
        <w:rPr>
          <w:rFonts w:eastAsia="Times New Roman"/>
          <w:i/>
          <w:lang w:eastAsia="ru-RU"/>
        </w:rPr>
      </w:pPr>
      <w:r>
        <w:rPr>
          <w:rFonts w:eastAsia="Times New Roman"/>
          <w:lang w:eastAsia="ru-RU"/>
        </w:rPr>
        <w:t xml:space="preserve">Толя встает рано, чтобы успеть сделать утреннюю зарядку. </w:t>
      </w:r>
      <w:r>
        <w:rPr>
          <w:rFonts w:eastAsia="Times New Roman"/>
          <w:i/>
          <w:lang w:eastAsia="ru-RU"/>
        </w:rPr>
        <w:t>(Хлопают.)</w:t>
      </w:r>
    </w:p>
    <w:p w:rsidR="00344747" w:rsidRDefault="00344747" w:rsidP="00344747">
      <w:pPr>
        <w:pStyle w:val="a3"/>
        <w:rPr>
          <w:rFonts w:eastAsia="Times New Roman"/>
          <w:i/>
          <w:lang w:eastAsia="ru-RU"/>
        </w:rPr>
      </w:pPr>
      <w:r>
        <w:rPr>
          <w:rFonts w:eastAsia="Times New Roman"/>
          <w:lang w:eastAsia="ru-RU"/>
        </w:rPr>
        <w:t xml:space="preserve">Сергей всегда пропускает вперед только тех учителей, которых знает. </w:t>
      </w:r>
      <w:r>
        <w:rPr>
          <w:rFonts w:eastAsia="Times New Roman"/>
          <w:i/>
          <w:lang w:eastAsia="ru-RU"/>
        </w:rPr>
        <w:t>(Хлопают</w:t>
      </w:r>
      <w:r w:rsidR="00690FBE">
        <w:rPr>
          <w:rFonts w:eastAsia="Times New Roman"/>
          <w:i/>
          <w:lang w:eastAsia="ru-RU"/>
        </w:rPr>
        <w:br/>
      </w:r>
      <w:r>
        <w:rPr>
          <w:rFonts w:eastAsia="Times New Roman"/>
          <w:i/>
          <w:lang w:eastAsia="ru-RU"/>
        </w:rPr>
        <w:t>и топают.)</w:t>
      </w:r>
    </w:p>
    <w:p w:rsidR="00344747" w:rsidRDefault="00344747" w:rsidP="00344747">
      <w:pPr>
        <w:pStyle w:val="a3"/>
        <w:rPr>
          <w:rFonts w:eastAsia="Times New Roman"/>
          <w:i/>
          <w:lang w:eastAsia="ru-RU"/>
        </w:rPr>
      </w:pPr>
      <w:r>
        <w:rPr>
          <w:rFonts w:eastAsia="Times New Roman"/>
          <w:lang w:eastAsia="ru-RU"/>
        </w:rPr>
        <w:t>Максим</w:t>
      </w:r>
      <w:r w:rsidR="00FF564B">
        <w:rPr>
          <w:rFonts w:eastAsia="Times New Roman"/>
          <w:lang w:eastAsia="ru-RU"/>
        </w:rPr>
        <w:t> </w:t>
      </w:r>
      <w:r w:rsidR="00690FBE">
        <w:rPr>
          <w:rFonts w:eastAsia="Times New Roman"/>
          <w:lang w:eastAsia="ru-RU"/>
        </w:rPr>
        <w:t>―</w:t>
      </w:r>
      <w:r>
        <w:rPr>
          <w:rFonts w:eastAsia="Times New Roman"/>
          <w:lang w:eastAsia="ru-RU"/>
        </w:rPr>
        <w:t xml:space="preserve"> очень трудолюбивый мальчик. Он все делает только за вознаграждение</w:t>
      </w:r>
      <w:r>
        <w:rPr>
          <w:rFonts w:eastAsia="Times New Roman"/>
          <w:i/>
          <w:lang w:eastAsia="ru-RU"/>
        </w:rPr>
        <w:t>. (Хлопают и топают.)</w:t>
      </w:r>
    </w:p>
    <w:p w:rsidR="00344747" w:rsidRDefault="00344747" w:rsidP="00344747">
      <w:pPr>
        <w:pStyle w:val="a3"/>
        <w:rPr>
          <w:rFonts w:eastAsia="Times New Roman"/>
          <w:i/>
          <w:lang w:eastAsia="ru-RU"/>
        </w:rPr>
      </w:pPr>
      <w:r>
        <w:rPr>
          <w:rFonts w:eastAsia="Times New Roman"/>
          <w:lang w:eastAsia="ru-RU"/>
        </w:rPr>
        <w:t>Если одноклассник отсутствует в школе, то Вова обязательно ему позвонит.</w:t>
      </w:r>
      <w:r>
        <w:rPr>
          <w:rFonts w:eastAsia="Times New Roman"/>
          <w:i/>
          <w:lang w:eastAsia="ru-RU"/>
        </w:rPr>
        <w:t xml:space="preserve"> (Хлопают.)</w:t>
      </w:r>
    </w:p>
    <w:p w:rsidR="00344747" w:rsidRDefault="00344747" w:rsidP="00344747">
      <w:pPr>
        <w:pStyle w:val="a3"/>
        <w:rPr>
          <w:rFonts w:eastAsia="Times New Roman"/>
          <w:i/>
          <w:lang w:eastAsia="ru-RU"/>
        </w:rPr>
      </w:pPr>
      <w:r>
        <w:rPr>
          <w:rFonts w:eastAsia="Times New Roman"/>
          <w:lang w:eastAsia="ru-RU"/>
        </w:rPr>
        <w:t>Наташа обещала помогать маме, но слово так и не сдержала</w:t>
      </w:r>
      <w:r>
        <w:rPr>
          <w:rFonts w:eastAsia="Times New Roman"/>
          <w:i/>
          <w:lang w:eastAsia="ru-RU"/>
        </w:rPr>
        <w:t>. (Хлопают и</w:t>
      </w:r>
      <w:r w:rsidR="005B545B">
        <w:rPr>
          <w:rFonts w:eastAsia="Times New Roman"/>
          <w:i/>
          <w:lang w:eastAsia="ru-RU"/>
        </w:rPr>
        <w:t> </w:t>
      </w:r>
      <w:r>
        <w:rPr>
          <w:rFonts w:eastAsia="Times New Roman"/>
          <w:i/>
          <w:lang w:eastAsia="ru-RU"/>
        </w:rPr>
        <w:t>топают.)</w:t>
      </w:r>
    </w:p>
    <w:p w:rsidR="00344747" w:rsidRDefault="00344747" w:rsidP="00344747">
      <w:pPr>
        <w:pStyle w:val="a3"/>
        <w:rPr>
          <w:rFonts w:eastAsia="Times New Roman"/>
          <w:i/>
          <w:lang w:eastAsia="ru-RU"/>
        </w:rPr>
      </w:pPr>
      <w:r>
        <w:rPr>
          <w:rFonts w:eastAsia="Times New Roman"/>
          <w:lang w:eastAsia="ru-RU"/>
        </w:rPr>
        <w:t xml:space="preserve">Марина читает сказки своей младшей сестричке. </w:t>
      </w:r>
      <w:r>
        <w:rPr>
          <w:rFonts w:eastAsia="Times New Roman"/>
          <w:i/>
          <w:lang w:eastAsia="ru-RU"/>
        </w:rPr>
        <w:t>(Хлопают.)</w:t>
      </w:r>
    </w:p>
    <w:p w:rsidR="00344747" w:rsidRDefault="00344747" w:rsidP="00344747">
      <w:pPr>
        <w:pStyle w:val="a3"/>
        <w:rPr>
          <w:rFonts w:eastAsia="Times New Roman"/>
          <w:i/>
          <w:lang w:eastAsia="ru-RU"/>
        </w:rPr>
      </w:pPr>
      <w:r>
        <w:rPr>
          <w:rFonts w:eastAsia="Times New Roman"/>
          <w:i/>
          <w:lang w:eastAsia="ru-RU"/>
        </w:rPr>
        <w:t>После физкультминутки учитель организует обсуждение ситуаций.</w:t>
      </w:r>
    </w:p>
    <w:p w:rsidR="00344747" w:rsidRDefault="00344747" w:rsidP="00344747">
      <w:pPr>
        <w:pStyle w:val="a3"/>
        <w:rPr>
          <w:rFonts w:eastAsia="Times New Roman"/>
          <w:lang w:eastAsia="ru-RU"/>
        </w:rPr>
      </w:pPr>
      <w:r w:rsidRPr="00344747">
        <w:rPr>
          <w:rFonts w:eastAsia="Times New Roman"/>
          <w:b/>
          <w:lang w:eastAsia="ru-RU"/>
        </w:rPr>
        <w:t>Учитель.</w:t>
      </w:r>
      <w:r>
        <w:rPr>
          <w:rFonts w:eastAsia="Times New Roman"/>
          <w:lang w:eastAsia="ru-RU"/>
        </w:rPr>
        <w:t xml:space="preserve"> В рабочих листах выполните задание 3: прочитайте стихотворение Виталия Лиходеда «Если наступил на ножку» и подчеркните вежливые слова. Постарайтесь их запомнить.</w:t>
      </w:r>
    </w:p>
    <w:p w:rsidR="00344747" w:rsidRDefault="00344747" w:rsidP="00344747">
      <w:pPr>
        <w:pStyle w:val="10"/>
      </w:pPr>
      <w:r>
        <w:t>Если наступил на ножку</w:t>
      </w:r>
    </w:p>
    <w:p w:rsidR="00344747" w:rsidRDefault="00344747" w:rsidP="00344747">
      <w:pPr>
        <w:pStyle w:val="a3"/>
      </w:pPr>
      <w:r>
        <w:t>Если наступил на ножку,</w:t>
      </w:r>
    </w:p>
    <w:p w:rsidR="00344747" w:rsidRDefault="00344747" w:rsidP="00344747">
      <w:pPr>
        <w:pStyle w:val="a3"/>
      </w:pPr>
      <w:r>
        <w:t>Хоть случайно, хоть немножко,</w:t>
      </w:r>
    </w:p>
    <w:p w:rsidR="00344747" w:rsidRDefault="00344747" w:rsidP="00344747">
      <w:pPr>
        <w:pStyle w:val="a3"/>
      </w:pPr>
      <w:r>
        <w:t>Сразу говори «простите»</w:t>
      </w:r>
    </w:p>
    <w:p w:rsidR="00344747" w:rsidRDefault="00344747" w:rsidP="00344747">
      <w:pPr>
        <w:pStyle w:val="a3"/>
      </w:pPr>
      <w:r>
        <w:t xml:space="preserve">Или лучше </w:t>
      </w:r>
      <w:r w:rsidR="00690FBE">
        <w:t>―</w:t>
      </w:r>
      <w:r>
        <w:t xml:space="preserve"> «извините».</w:t>
      </w:r>
    </w:p>
    <w:p w:rsidR="00344747" w:rsidRDefault="00344747" w:rsidP="00344747">
      <w:pPr>
        <w:pStyle w:val="a3"/>
      </w:pPr>
    </w:p>
    <w:p w:rsidR="00344747" w:rsidRDefault="00344747" w:rsidP="00344747">
      <w:pPr>
        <w:pStyle w:val="a3"/>
      </w:pPr>
      <w:r>
        <w:t>Если бабушка с утра</w:t>
      </w:r>
    </w:p>
    <w:p w:rsidR="00344747" w:rsidRDefault="00344747" w:rsidP="00344747">
      <w:pPr>
        <w:pStyle w:val="a3"/>
      </w:pPr>
      <w:r>
        <w:t>Пирожок тебе дала,</w:t>
      </w:r>
    </w:p>
    <w:p w:rsidR="00344747" w:rsidRDefault="00344747" w:rsidP="00344747">
      <w:pPr>
        <w:pStyle w:val="a3"/>
      </w:pPr>
      <w:r>
        <w:t xml:space="preserve">Ты возьми, скажи «спасибо» </w:t>
      </w:r>
      <w:r w:rsidR="00690FBE">
        <w:t>―</w:t>
      </w:r>
    </w:p>
    <w:p w:rsidR="00344747" w:rsidRDefault="00344747" w:rsidP="00344747">
      <w:pPr>
        <w:pStyle w:val="a3"/>
      </w:pPr>
      <w:r>
        <w:t>Станет бабушка счастливой!</w:t>
      </w:r>
    </w:p>
    <w:p w:rsidR="00344747" w:rsidRDefault="00344747" w:rsidP="00344747">
      <w:pPr>
        <w:pStyle w:val="a3"/>
      </w:pPr>
    </w:p>
    <w:p w:rsidR="00344747" w:rsidRDefault="00344747" w:rsidP="00344747">
      <w:pPr>
        <w:pStyle w:val="a3"/>
      </w:pPr>
      <w:r>
        <w:t>Каждый скажет на прощанье,</w:t>
      </w:r>
    </w:p>
    <w:p w:rsidR="00344747" w:rsidRDefault="00344747" w:rsidP="00344747">
      <w:pPr>
        <w:pStyle w:val="a3"/>
      </w:pPr>
      <w:r>
        <w:t>Уходя, всем «до свиданья».</w:t>
      </w:r>
    </w:p>
    <w:p w:rsidR="00344747" w:rsidRDefault="00344747" w:rsidP="00344747">
      <w:pPr>
        <w:pStyle w:val="a3"/>
      </w:pPr>
      <w:r>
        <w:t xml:space="preserve">Другу уходить пора </w:t>
      </w:r>
      <w:r w:rsidR="00690FBE">
        <w:t>―</w:t>
      </w:r>
    </w:p>
    <w:p w:rsidR="00344747" w:rsidRDefault="00344747" w:rsidP="00344747">
      <w:pPr>
        <w:pStyle w:val="a3"/>
      </w:pPr>
      <w:r>
        <w:t>Скажем мы ему «пока».</w:t>
      </w:r>
    </w:p>
    <w:p w:rsidR="00344747" w:rsidRDefault="00344747" w:rsidP="00344747">
      <w:pPr>
        <w:pStyle w:val="a3"/>
      </w:pPr>
    </w:p>
    <w:p w:rsidR="00344747" w:rsidRDefault="00344747" w:rsidP="00FF564B">
      <w:pPr>
        <w:pStyle w:val="a3"/>
        <w:keepNext/>
      </w:pPr>
      <w:r>
        <w:lastRenderedPageBreak/>
        <w:t>Чтобы что-то попросить,</w:t>
      </w:r>
    </w:p>
    <w:p w:rsidR="00344747" w:rsidRDefault="00344747" w:rsidP="00344747">
      <w:pPr>
        <w:pStyle w:val="a3"/>
      </w:pPr>
      <w:r>
        <w:t>Нужно вежливыми быть.</w:t>
      </w:r>
    </w:p>
    <w:p w:rsidR="00344747" w:rsidRDefault="00344747" w:rsidP="00344747">
      <w:pPr>
        <w:pStyle w:val="a3"/>
      </w:pPr>
      <w:r>
        <w:t xml:space="preserve">Мы «пожалуйста» добавим </w:t>
      </w:r>
      <w:r w:rsidR="00690FBE">
        <w:t>―</w:t>
      </w:r>
    </w:p>
    <w:p w:rsidR="00344747" w:rsidRDefault="00344747" w:rsidP="00344747">
      <w:pPr>
        <w:pStyle w:val="a3"/>
      </w:pPr>
      <w:r>
        <w:t>Будут все довольны нами.</w:t>
      </w:r>
    </w:p>
    <w:p w:rsidR="00344747" w:rsidRDefault="00344747" w:rsidP="00344747">
      <w:pPr>
        <w:pStyle w:val="a3"/>
      </w:pPr>
    </w:p>
    <w:p w:rsidR="00344747" w:rsidRDefault="00344747" w:rsidP="00344747">
      <w:pPr>
        <w:pStyle w:val="a3"/>
      </w:pPr>
      <w:r>
        <w:t>Встречу, новый разговор</w:t>
      </w:r>
    </w:p>
    <w:p w:rsidR="00344747" w:rsidRDefault="00344747" w:rsidP="00344747">
      <w:pPr>
        <w:pStyle w:val="a3"/>
      </w:pPr>
      <w:r>
        <w:t>Мы со «здравствуйте» начнем.</w:t>
      </w:r>
    </w:p>
    <w:p w:rsidR="00344747" w:rsidRDefault="00344747" w:rsidP="00344747">
      <w:pPr>
        <w:pStyle w:val="a3"/>
      </w:pPr>
      <w:r>
        <w:t xml:space="preserve">Друг пришел вдруг на обед </w:t>
      </w:r>
      <w:r w:rsidR="00690FBE">
        <w:t>―</w:t>
      </w:r>
    </w:p>
    <w:p w:rsidR="00344747" w:rsidRDefault="00344747" w:rsidP="00344747">
      <w:pPr>
        <w:pStyle w:val="a3"/>
      </w:pPr>
      <w:r>
        <w:t>Скажем мы ему «привет».</w:t>
      </w:r>
    </w:p>
    <w:p w:rsidR="00344747" w:rsidRDefault="00344747" w:rsidP="00344747">
      <w:pPr>
        <w:pStyle w:val="a3"/>
      </w:pPr>
    </w:p>
    <w:p w:rsidR="00344747" w:rsidRDefault="00344747" w:rsidP="00344747">
      <w:pPr>
        <w:pStyle w:val="a3"/>
      </w:pPr>
      <w:r>
        <w:t>Если вы на именины</w:t>
      </w:r>
    </w:p>
    <w:p w:rsidR="00344747" w:rsidRDefault="00344747" w:rsidP="00344747">
      <w:pPr>
        <w:pStyle w:val="a3"/>
      </w:pPr>
      <w:r>
        <w:t>Друга Петю пригласили,</w:t>
      </w:r>
    </w:p>
    <w:p w:rsidR="00344747" w:rsidRDefault="00344747" w:rsidP="00344747">
      <w:pPr>
        <w:pStyle w:val="a3"/>
      </w:pPr>
      <w:r>
        <w:t xml:space="preserve">Он принес цветок красивый </w:t>
      </w:r>
      <w:r w:rsidR="00690FBE">
        <w:t>―</w:t>
      </w:r>
    </w:p>
    <w:p w:rsidR="00344747" w:rsidRDefault="00344747" w:rsidP="00344747">
      <w:pPr>
        <w:pStyle w:val="a3"/>
      </w:pPr>
      <w:r>
        <w:t>Скажем мы ему «спасибо».</w:t>
      </w:r>
    </w:p>
    <w:p w:rsidR="00344747" w:rsidRDefault="00344747" w:rsidP="00344747">
      <w:pPr>
        <w:pStyle w:val="a3"/>
      </w:pPr>
    </w:p>
    <w:p w:rsidR="00344747" w:rsidRDefault="00344747" w:rsidP="00344747">
      <w:pPr>
        <w:pStyle w:val="a3"/>
      </w:pPr>
      <w:r>
        <w:t>«Добрый вечер», «добрый день»</w:t>
      </w:r>
    </w:p>
    <w:p w:rsidR="00344747" w:rsidRDefault="00344747" w:rsidP="00344747">
      <w:pPr>
        <w:pStyle w:val="a3"/>
      </w:pPr>
      <w:r>
        <w:t>Говорить нам всем не лень!</w:t>
      </w:r>
    </w:p>
    <w:p w:rsidR="00344747" w:rsidRDefault="00344747" w:rsidP="00344747">
      <w:pPr>
        <w:pStyle w:val="a3"/>
      </w:pPr>
      <w:r>
        <w:t>«Утро доброе» мы скажем,</w:t>
      </w:r>
    </w:p>
    <w:p w:rsidR="00344747" w:rsidRDefault="00344747" w:rsidP="00344747">
      <w:pPr>
        <w:pStyle w:val="a3"/>
      </w:pPr>
      <w:r>
        <w:t>Поутру проснувшись, маме.</w:t>
      </w:r>
    </w:p>
    <w:p w:rsidR="00344747" w:rsidRDefault="00344747" w:rsidP="00344747">
      <w:pPr>
        <w:pStyle w:val="a3"/>
      </w:pPr>
    </w:p>
    <w:p w:rsidR="00344747" w:rsidRDefault="00344747" w:rsidP="00344747">
      <w:pPr>
        <w:pStyle w:val="a3"/>
      </w:pPr>
      <w:r>
        <w:t xml:space="preserve">«Приятного аппетита!» </w:t>
      </w:r>
      <w:r w:rsidR="00690FBE">
        <w:t>―</w:t>
      </w:r>
    </w:p>
    <w:p w:rsidR="00344747" w:rsidRDefault="00344747" w:rsidP="00344747">
      <w:pPr>
        <w:pStyle w:val="a3"/>
      </w:pPr>
      <w:r>
        <w:t>Блюдо первое налито.</w:t>
      </w:r>
    </w:p>
    <w:p w:rsidR="00344747" w:rsidRDefault="00344747" w:rsidP="00344747">
      <w:pPr>
        <w:pStyle w:val="a3"/>
      </w:pPr>
      <w:r>
        <w:t>Супчик скушали мы с вами,</w:t>
      </w:r>
    </w:p>
    <w:p w:rsidR="00344747" w:rsidRDefault="00344747" w:rsidP="00344747">
      <w:pPr>
        <w:pStyle w:val="a3"/>
      </w:pPr>
      <w:r>
        <w:t>Скажем все «спасибо» маме.</w:t>
      </w:r>
    </w:p>
    <w:p w:rsidR="00344747" w:rsidRDefault="00344747" w:rsidP="00344747">
      <w:pPr>
        <w:pStyle w:val="a3"/>
      </w:pPr>
    </w:p>
    <w:p w:rsidR="00344747" w:rsidRDefault="00344747" w:rsidP="00344747">
      <w:pPr>
        <w:pStyle w:val="a3"/>
      </w:pPr>
      <w:r>
        <w:t>Если ты сломал игрушку</w:t>
      </w:r>
    </w:p>
    <w:p w:rsidR="00344747" w:rsidRDefault="00344747" w:rsidP="00344747">
      <w:pPr>
        <w:pStyle w:val="a3"/>
      </w:pPr>
      <w:r>
        <w:t>Друга или вдруг подружки,</w:t>
      </w:r>
    </w:p>
    <w:p w:rsidR="00344747" w:rsidRDefault="00344747" w:rsidP="00344747">
      <w:pPr>
        <w:pStyle w:val="a3"/>
      </w:pPr>
      <w:r>
        <w:t>Ты скажи им «извини»</w:t>
      </w:r>
    </w:p>
    <w:p w:rsidR="00344747" w:rsidRDefault="00344747" w:rsidP="00344747">
      <w:pPr>
        <w:pStyle w:val="a3"/>
      </w:pPr>
      <w:r>
        <w:t>И свою им предложи.</w:t>
      </w:r>
    </w:p>
    <w:p w:rsidR="00344747" w:rsidRDefault="00344747" w:rsidP="00344747">
      <w:pPr>
        <w:pStyle w:val="a3"/>
      </w:pPr>
    </w:p>
    <w:p w:rsidR="00344747" w:rsidRDefault="00344747" w:rsidP="00344747">
      <w:pPr>
        <w:pStyle w:val="a3"/>
      </w:pPr>
      <w:r>
        <w:t>Угостил вдруг кто конфетой</w:t>
      </w:r>
    </w:p>
    <w:p w:rsidR="00344747" w:rsidRDefault="00344747" w:rsidP="00344747">
      <w:pPr>
        <w:pStyle w:val="a3"/>
      </w:pPr>
      <w:r>
        <w:t>Или что-то подарил,</w:t>
      </w:r>
    </w:p>
    <w:p w:rsidR="00344747" w:rsidRDefault="00344747" w:rsidP="00344747">
      <w:pPr>
        <w:pStyle w:val="a3"/>
      </w:pPr>
      <w:r>
        <w:t>«Спасибо» говори за это,</w:t>
      </w:r>
    </w:p>
    <w:p w:rsidR="00344747" w:rsidRDefault="00344747" w:rsidP="00344747">
      <w:pPr>
        <w:pStyle w:val="a3"/>
      </w:pPr>
      <w:r>
        <w:t>Чтобы вежливым ты был.</w:t>
      </w:r>
    </w:p>
    <w:p w:rsidR="00344747" w:rsidRDefault="00344747" w:rsidP="00344747">
      <w:pPr>
        <w:pStyle w:val="a3"/>
      </w:pPr>
    </w:p>
    <w:p w:rsidR="00344747" w:rsidRDefault="00344747" w:rsidP="00344747">
      <w:pPr>
        <w:pStyle w:val="a3"/>
      </w:pPr>
      <w:r>
        <w:t>«Спокойной ночи» говорим,</w:t>
      </w:r>
    </w:p>
    <w:p w:rsidR="00344747" w:rsidRDefault="00344747" w:rsidP="00344747">
      <w:pPr>
        <w:pStyle w:val="a3"/>
      </w:pPr>
      <w:r>
        <w:t>В кроватке глазки закрывая,</w:t>
      </w:r>
    </w:p>
    <w:p w:rsidR="00344747" w:rsidRDefault="00344747" w:rsidP="00344747">
      <w:pPr>
        <w:pStyle w:val="a3"/>
      </w:pPr>
      <w:r>
        <w:t>И, поцелуй нам подарив,</w:t>
      </w:r>
    </w:p>
    <w:p w:rsidR="00344747" w:rsidRDefault="00344747" w:rsidP="00344747">
      <w:pPr>
        <w:pStyle w:val="a3"/>
      </w:pPr>
      <w:r>
        <w:t>Обнимет мама нас родная.</w:t>
      </w:r>
    </w:p>
    <w:p w:rsidR="00344747" w:rsidRDefault="00344747" w:rsidP="00344747">
      <w:pPr>
        <w:pStyle w:val="a3"/>
      </w:pPr>
    </w:p>
    <w:p w:rsidR="00344747" w:rsidRDefault="00344747" w:rsidP="00344747">
      <w:pPr>
        <w:pStyle w:val="a3"/>
      </w:pPr>
      <w:r>
        <w:t>Просишь маму поиграть?</w:t>
      </w:r>
    </w:p>
    <w:p w:rsidR="00344747" w:rsidRDefault="00344747" w:rsidP="00344747">
      <w:pPr>
        <w:pStyle w:val="a3"/>
      </w:pPr>
      <w:r>
        <w:t>Вежливым ты должен стать.</w:t>
      </w:r>
    </w:p>
    <w:p w:rsidR="00344747" w:rsidRDefault="00344747" w:rsidP="00344747">
      <w:pPr>
        <w:pStyle w:val="a3"/>
      </w:pPr>
      <w:r>
        <w:t>Ей «пожалуйста» скажи,</w:t>
      </w:r>
    </w:p>
    <w:p w:rsidR="00344747" w:rsidRDefault="00344747" w:rsidP="00344747">
      <w:pPr>
        <w:pStyle w:val="a3"/>
      </w:pPr>
      <w:r>
        <w:t>Будете играть с ней вы.</w:t>
      </w:r>
    </w:p>
    <w:p w:rsidR="00344747" w:rsidRDefault="00344747" w:rsidP="00344747">
      <w:pPr>
        <w:pStyle w:val="a3"/>
      </w:pPr>
    </w:p>
    <w:p w:rsidR="00344747" w:rsidRDefault="00344747" w:rsidP="00344747">
      <w:pPr>
        <w:pStyle w:val="a3"/>
      </w:pPr>
      <w:r>
        <w:lastRenderedPageBreak/>
        <w:t xml:space="preserve">Мишка зайчику </w:t>
      </w:r>
      <w:r w:rsidR="00690FBE">
        <w:t>―</w:t>
      </w:r>
      <w:r>
        <w:t xml:space="preserve"> сосед,</w:t>
      </w:r>
    </w:p>
    <w:p w:rsidR="00344747" w:rsidRDefault="00344747" w:rsidP="00344747">
      <w:pPr>
        <w:pStyle w:val="a3"/>
      </w:pPr>
      <w:r>
        <w:t>Скажет он ему «привет».</w:t>
      </w:r>
    </w:p>
    <w:p w:rsidR="00344747" w:rsidRDefault="00344747" w:rsidP="00344747">
      <w:pPr>
        <w:pStyle w:val="a3"/>
      </w:pPr>
      <w:r>
        <w:t xml:space="preserve">Пригласит зайчонка в гости </w:t>
      </w:r>
      <w:r w:rsidR="00690FBE">
        <w:t>―</w:t>
      </w:r>
    </w:p>
    <w:p w:rsidR="00344747" w:rsidRDefault="00344747" w:rsidP="00344747">
      <w:pPr>
        <w:pStyle w:val="a3"/>
      </w:pPr>
      <w:r>
        <w:t>Не опаздывать попросит.</w:t>
      </w:r>
    </w:p>
    <w:p w:rsidR="00344747" w:rsidRDefault="00344747" w:rsidP="00344747">
      <w:pPr>
        <w:pStyle w:val="a3"/>
      </w:pPr>
    </w:p>
    <w:p w:rsidR="00344747" w:rsidRDefault="00344747" w:rsidP="00344747">
      <w:pPr>
        <w:pStyle w:val="a3"/>
      </w:pPr>
      <w:r>
        <w:t>Если друг чихнуть готов,</w:t>
      </w:r>
    </w:p>
    <w:p w:rsidR="00344747" w:rsidRDefault="00344747" w:rsidP="00344747">
      <w:pPr>
        <w:pStyle w:val="a3"/>
      </w:pPr>
      <w:r>
        <w:t>Вспомни фразу «Будь здоров!».</w:t>
      </w:r>
    </w:p>
    <w:p w:rsidR="00344747" w:rsidRDefault="00344747" w:rsidP="00344747">
      <w:pPr>
        <w:pStyle w:val="a3"/>
      </w:pPr>
    </w:p>
    <w:p w:rsidR="00344747" w:rsidRDefault="00344747" w:rsidP="00344747">
      <w:pPr>
        <w:pStyle w:val="a3"/>
      </w:pPr>
      <w:r>
        <w:t>«Добро пожаловать» гостям</w:t>
      </w:r>
    </w:p>
    <w:p w:rsidR="00344747" w:rsidRDefault="00344747" w:rsidP="00344747">
      <w:pPr>
        <w:pStyle w:val="a3"/>
      </w:pPr>
      <w:r>
        <w:t>Говорят и тут и там.</w:t>
      </w:r>
    </w:p>
    <w:p w:rsidR="00344747" w:rsidRDefault="00344747" w:rsidP="00344747">
      <w:pPr>
        <w:pStyle w:val="a3"/>
      </w:pPr>
      <w:r>
        <w:t xml:space="preserve">Домой гости уезжают </w:t>
      </w:r>
      <w:r w:rsidR="00690FBE">
        <w:t>―</w:t>
      </w:r>
    </w:p>
    <w:p w:rsidR="00344747" w:rsidRDefault="00344747" w:rsidP="00344747">
      <w:pPr>
        <w:pStyle w:val="a3"/>
      </w:pPr>
      <w:r>
        <w:t>«Доброго пути!» желаем.</w:t>
      </w:r>
    </w:p>
    <w:p w:rsidR="00344747" w:rsidRDefault="00344747" w:rsidP="00344747">
      <w:pPr>
        <w:pStyle w:val="a3"/>
      </w:pPr>
    </w:p>
    <w:p w:rsidR="00344747" w:rsidRDefault="00344747" w:rsidP="00344747">
      <w:pPr>
        <w:pStyle w:val="a3"/>
      </w:pPr>
      <w:r>
        <w:t xml:space="preserve">Кошечка чихнула снова </w:t>
      </w:r>
      <w:r w:rsidR="00690FBE">
        <w:t>―</w:t>
      </w:r>
    </w:p>
    <w:p w:rsidR="00344747" w:rsidRDefault="00344747" w:rsidP="00344747">
      <w:pPr>
        <w:pStyle w:val="a3"/>
      </w:pPr>
      <w:r>
        <w:t>Скажем мы ей: «Будь здорова.</w:t>
      </w:r>
    </w:p>
    <w:p w:rsidR="00344747" w:rsidRDefault="00344747" w:rsidP="00344747">
      <w:pPr>
        <w:pStyle w:val="a3"/>
      </w:pPr>
      <w:r>
        <w:t>Выздоравливай скорей.</w:t>
      </w:r>
    </w:p>
    <w:p w:rsidR="00344747" w:rsidRDefault="00344747" w:rsidP="00344747">
      <w:pPr>
        <w:pStyle w:val="a3"/>
      </w:pPr>
      <w:r>
        <w:t>Больше, киска, не болей!»</w:t>
      </w:r>
    </w:p>
    <w:p w:rsidR="00344747" w:rsidRDefault="00344747" w:rsidP="00344747">
      <w:pPr>
        <w:pStyle w:val="a3"/>
      </w:pPr>
    </w:p>
    <w:p w:rsidR="00344747" w:rsidRDefault="00344747" w:rsidP="00344747">
      <w:pPr>
        <w:pStyle w:val="a3"/>
      </w:pPr>
      <w:r>
        <w:t>Если попугайчик Гоша</w:t>
      </w:r>
    </w:p>
    <w:p w:rsidR="00344747" w:rsidRDefault="00344747" w:rsidP="00344747">
      <w:pPr>
        <w:pStyle w:val="a3"/>
      </w:pPr>
      <w:r>
        <w:t>В джунглях даст концерт хороший,</w:t>
      </w:r>
    </w:p>
    <w:p w:rsidR="00344747" w:rsidRDefault="00344747" w:rsidP="00344747">
      <w:pPr>
        <w:pStyle w:val="a3"/>
      </w:pPr>
      <w:r>
        <w:t>Аплодировать все будут,</w:t>
      </w:r>
    </w:p>
    <w:p w:rsidR="00344747" w:rsidRDefault="00344747" w:rsidP="00344747">
      <w:pPr>
        <w:pStyle w:val="a3"/>
      </w:pPr>
      <w:r>
        <w:t>Сказать «Браво!» не забудут!</w:t>
      </w:r>
    </w:p>
    <w:p w:rsidR="00344747" w:rsidRDefault="00344747" w:rsidP="00344747">
      <w:pPr>
        <w:pStyle w:val="a3"/>
      </w:pPr>
    </w:p>
    <w:p w:rsidR="00344747" w:rsidRDefault="00344747" w:rsidP="00344747">
      <w:pPr>
        <w:pStyle w:val="a3"/>
      </w:pPr>
      <w:r>
        <w:t>Если испечем печенье</w:t>
      </w:r>
    </w:p>
    <w:p w:rsidR="00344747" w:rsidRDefault="00344747" w:rsidP="00344747">
      <w:pPr>
        <w:pStyle w:val="a3"/>
      </w:pPr>
      <w:r>
        <w:t>Всем друзьям на угощенье,</w:t>
      </w:r>
    </w:p>
    <w:p w:rsidR="00344747" w:rsidRDefault="00344747" w:rsidP="00344747">
      <w:pPr>
        <w:pStyle w:val="a3"/>
      </w:pPr>
      <w:r>
        <w:t>Скажем мы им: «Не стесняйтесь,</w:t>
      </w:r>
    </w:p>
    <w:p w:rsidR="00344747" w:rsidRDefault="00344747" w:rsidP="00344747">
      <w:pPr>
        <w:pStyle w:val="a3"/>
      </w:pPr>
      <w:r>
        <w:t>На здоровье угощайтесь!»</w:t>
      </w:r>
    </w:p>
    <w:p w:rsidR="005B545B" w:rsidRPr="005B545B" w:rsidRDefault="005B545B" w:rsidP="005B545B">
      <w:pPr>
        <w:pStyle w:val="a3"/>
        <w:ind w:left="2832"/>
        <w:rPr>
          <w:i/>
        </w:rPr>
      </w:pPr>
      <w:r w:rsidRPr="005B545B">
        <w:rPr>
          <w:i/>
        </w:rPr>
        <w:t>В. Лиходед</w:t>
      </w:r>
    </w:p>
    <w:p w:rsidR="00344747" w:rsidRDefault="00344747" w:rsidP="005B545B">
      <w:pPr>
        <w:pStyle w:val="a3"/>
        <w:spacing w:before="120"/>
        <w:rPr>
          <w:i/>
        </w:rPr>
      </w:pPr>
      <w:r>
        <w:rPr>
          <w:i/>
        </w:rPr>
        <w:t>Выполнение задания учащимися. Проверка выполнения задания.</w:t>
      </w:r>
    </w:p>
    <w:p w:rsidR="00344747" w:rsidRDefault="00344747" w:rsidP="00344747">
      <w:pPr>
        <w:pStyle w:val="a3"/>
      </w:pPr>
      <w:r w:rsidRPr="00344747">
        <w:rPr>
          <w:b/>
        </w:rPr>
        <w:t>Учитель.</w:t>
      </w:r>
      <w:r>
        <w:t xml:space="preserve"> Продолжим работу над стихотворением и ответим на вопросы.</w:t>
      </w:r>
    </w:p>
    <w:p w:rsidR="00344747" w:rsidRDefault="00344747" w:rsidP="00344747">
      <w:pPr>
        <w:pStyle w:val="a3"/>
      </w:pPr>
      <w:r>
        <w:t>Найдите в стихотворении строки, в которых рассматриваются ситуации, когда необходимо говорить слово «спасибо». Приведите подобные примеры из собственного опыта.</w:t>
      </w:r>
    </w:p>
    <w:p w:rsidR="00344747" w:rsidRDefault="00344747" w:rsidP="00344747">
      <w:pPr>
        <w:pStyle w:val="a3"/>
      </w:pPr>
      <w:r>
        <w:t>В каких строках стихотворения автор учит школьников говорить волшебное слово «извини (извините)»? Вспомни, приходилось ли тебе извиняться за свои необдуманные поступки.</w:t>
      </w:r>
    </w:p>
    <w:p w:rsidR="00344747" w:rsidRDefault="00344747" w:rsidP="00344747">
      <w:pPr>
        <w:pStyle w:val="a3"/>
      </w:pPr>
      <w:r>
        <w:t>Какие слова приветствия встречаются в стихотворении? А какими словами ты приветствуешь других?</w:t>
      </w:r>
    </w:p>
    <w:p w:rsidR="00344747" w:rsidRDefault="00344747" w:rsidP="00344747">
      <w:pPr>
        <w:pStyle w:val="a3"/>
      </w:pPr>
      <w:r>
        <w:t xml:space="preserve">Какие слова говорят на прощанье герои стихотворения? Почему в одном случае говорят «пока», а в другом </w:t>
      </w:r>
      <w:r w:rsidR="00690FBE">
        <w:t>―</w:t>
      </w:r>
      <w:r>
        <w:t xml:space="preserve"> «до свидания»?</w:t>
      </w:r>
    </w:p>
    <w:p w:rsidR="00344747" w:rsidRDefault="00344747" w:rsidP="00344747">
      <w:pPr>
        <w:pStyle w:val="a3"/>
      </w:pPr>
      <w:r>
        <w:t>В чем волшебная сила слова «пожалуйста»? Как часто вы говорите это слово?</w:t>
      </w:r>
    </w:p>
    <w:p w:rsidR="00344747" w:rsidRDefault="00344747" w:rsidP="00344747">
      <w:pPr>
        <w:pStyle w:val="a3"/>
      </w:pPr>
      <w:r w:rsidRPr="00344747">
        <w:rPr>
          <w:b/>
        </w:rPr>
        <w:t>Учитель.</w:t>
      </w:r>
      <w:r>
        <w:t xml:space="preserve"> Запишите в «Дневнички добрых дел» 3-5 вежливых слов, выражений.</w:t>
      </w:r>
    </w:p>
    <w:p w:rsidR="00344747" w:rsidRDefault="00344747" w:rsidP="00344747">
      <w:pPr>
        <w:pStyle w:val="a3"/>
      </w:pPr>
      <w:r>
        <w:t>Посмотрите, у нашего Маэстро Этикета в руках конверт. Интересно, что там находится? Предлагаю открыть конверт и посмотреть.</w:t>
      </w:r>
    </w:p>
    <w:p w:rsidR="00344747" w:rsidRDefault="00344747" w:rsidP="00344747">
      <w:pPr>
        <w:pStyle w:val="a3"/>
        <w:rPr>
          <w:i/>
        </w:rPr>
      </w:pPr>
      <w:r>
        <w:rPr>
          <w:i/>
        </w:rPr>
        <w:lastRenderedPageBreak/>
        <w:t xml:space="preserve">Учащийся вместе с учителем открывает конверт и находит в нем ситуации </w:t>
      </w:r>
      <w:r w:rsidR="00362366">
        <w:rPr>
          <w:rStyle w:val="c4"/>
          <w:i/>
        </w:rPr>
        <w:t>—</w:t>
      </w:r>
      <w:r>
        <w:rPr>
          <w:i/>
        </w:rPr>
        <w:t xml:space="preserve"> задачи. Далее организуется работа в группах (3 группы).</w:t>
      </w:r>
    </w:p>
    <w:p w:rsidR="00344747" w:rsidRDefault="00344747" w:rsidP="00344747">
      <w:pPr>
        <w:pStyle w:val="a3"/>
      </w:pPr>
      <w:r w:rsidRPr="00344747">
        <w:rPr>
          <w:b/>
        </w:rPr>
        <w:t>Учитель.</w:t>
      </w:r>
      <w:r>
        <w:t xml:space="preserve"> Давайте поработаем в группах, решим несколько ситуативных задач </w:t>
      </w:r>
      <w:r w:rsidR="004F6E4E">
        <w:br/>
      </w:r>
      <w:r>
        <w:t>и найдем ошибки, которые допустили действующие герои.</w:t>
      </w:r>
    </w:p>
    <w:p w:rsidR="00344747" w:rsidRDefault="00344747" w:rsidP="00344747">
      <w:pPr>
        <w:pStyle w:val="a3"/>
        <w:rPr>
          <w:i/>
        </w:rPr>
      </w:pPr>
      <w:r w:rsidRPr="00344747">
        <w:rPr>
          <w:b/>
          <w:i/>
        </w:rPr>
        <w:t>Ситуация-задача 1.</w:t>
      </w:r>
      <w:r>
        <w:t xml:space="preserve"> По тротуару шли два человека: бабушка лет 70, которая несла полную сумку с продуктами, и мальчик 8 лет. Вдруг у бабушки из сумки выпал пакет с макаронами. Мальчик это заметил и закричал: «У вас что-то выпало из сумки!» Он ускорил шаг и пошел дальше. Бабушка остановилась и подумала</w:t>
      </w:r>
      <w:proofErr w:type="gramStart"/>
      <w:r>
        <w:t>… О</w:t>
      </w:r>
      <w:proofErr w:type="gramEnd"/>
      <w:r w:rsidR="00362366">
        <w:t> </w:t>
      </w:r>
      <w:r>
        <w:t xml:space="preserve">чем она подумала? </w:t>
      </w:r>
      <w:r>
        <w:rPr>
          <w:i/>
        </w:rPr>
        <w:t>(Как ей поднять пакет с макаронами; какой невоспитанный мальчик; надо встретить прохожего и попросить о помощи и др. Мальчику надо было помочь старушке поднять пакет с макаронами.)</w:t>
      </w:r>
    </w:p>
    <w:p w:rsidR="00344747" w:rsidRDefault="00344747" w:rsidP="00344747">
      <w:pPr>
        <w:pStyle w:val="a3"/>
        <w:rPr>
          <w:i/>
        </w:rPr>
      </w:pPr>
      <w:r w:rsidRPr="00344747">
        <w:rPr>
          <w:b/>
          <w:i/>
        </w:rPr>
        <w:t>Ситуация-задача 2.</w:t>
      </w:r>
      <w:r>
        <w:rPr>
          <w:i/>
        </w:rPr>
        <w:t xml:space="preserve"> </w:t>
      </w:r>
      <w:r>
        <w:t xml:space="preserve">На остановке стояли две воспитательницы из детского оздоровительного лагеря. Павлик увидел свою воспитательницу и громко закричал: «Алла Петровна, доброе утро!» </w:t>
      </w:r>
      <w:r>
        <w:rPr>
          <w:i/>
        </w:rPr>
        <w:t>(Мальчик поздоровался только со своей воспитательницей; ему необходимо было просто сказать: «Здравствуйте!» Это слово относилось бы к обеим собеседницам.)</w:t>
      </w:r>
    </w:p>
    <w:p w:rsidR="00344747" w:rsidRDefault="00344747" w:rsidP="00344747">
      <w:pPr>
        <w:pStyle w:val="a3"/>
        <w:rPr>
          <w:i/>
        </w:rPr>
      </w:pPr>
      <w:r w:rsidRPr="00344747">
        <w:rPr>
          <w:b/>
          <w:i/>
        </w:rPr>
        <w:t>Ситуация-задача 3.</w:t>
      </w:r>
      <w:r>
        <w:rPr>
          <w:i/>
        </w:rPr>
        <w:t xml:space="preserve"> </w:t>
      </w:r>
      <w:r>
        <w:t xml:space="preserve">Два одноклассника встретились в городском автобусе. Один из них был в одном конце автобуса, второй </w:t>
      </w:r>
      <w:r w:rsidR="00690FBE">
        <w:t>―</w:t>
      </w:r>
      <w:r>
        <w:t xml:space="preserve"> в другом. «Саша, </w:t>
      </w:r>
      <w:r w:rsidR="00690FBE">
        <w:t>―</w:t>
      </w:r>
      <w:r>
        <w:t xml:space="preserve"> громко закричал Леша. </w:t>
      </w:r>
      <w:r w:rsidR="00690FBE">
        <w:t>―</w:t>
      </w:r>
      <w:r>
        <w:t xml:space="preserve"> Какое сегодня задавали домашнее задание по математике?» </w:t>
      </w:r>
      <w:r>
        <w:rPr>
          <w:i/>
        </w:rPr>
        <w:t>(Некультурно громко кричать на весь автобус, мешать другим пассажирам. Индивидуальный вопрос надо было решать после возвращения домой.)</w:t>
      </w:r>
    </w:p>
    <w:p w:rsidR="00344747" w:rsidRDefault="00344747" w:rsidP="00344747">
      <w:pPr>
        <w:pStyle w:val="a3"/>
      </w:pPr>
      <w:r w:rsidRPr="00344747">
        <w:rPr>
          <w:b/>
        </w:rPr>
        <w:t>Учитель.</w:t>
      </w:r>
      <w:r>
        <w:t xml:space="preserve"> Важным элементом в общении являются жесты и мимика. Жесты </w:t>
      </w:r>
      <w:r w:rsidR="00690FBE">
        <w:t>―</w:t>
      </w:r>
      <w:r>
        <w:t xml:space="preserve"> это движения руками, а мимика </w:t>
      </w:r>
      <w:r w:rsidR="00690FBE">
        <w:t>―</w:t>
      </w:r>
      <w:r>
        <w:t xml:space="preserve"> это выражение лица. Во время беседы жесты должны быть естественными. А улыбка любому поднимает настроение. Когда люди улыбаются, то выражение лица становится добрым. Почаще улыбайтесь!</w:t>
      </w:r>
    </w:p>
    <w:p w:rsidR="00344747" w:rsidRDefault="00344747" w:rsidP="00344747">
      <w:pPr>
        <w:pStyle w:val="a3"/>
      </w:pPr>
      <w:r>
        <w:t xml:space="preserve">Делать все надо с хорошим настроением </w:t>
      </w:r>
      <w:r w:rsidR="00690FBE">
        <w:t>―</w:t>
      </w:r>
      <w:r>
        <w:t xml:space="preserve"> на радость себе и другим. Ведь если мы пришли в школу с плохим настроением </w:t>
      </w:r>
      <w:r w:rsidR="00690FBE">
        <w:t>―</w:t>
      </w:r>
      <w:r>
        <w:t xml:space="preserve"> нагрубили учителю, поругались </w:t>
      </w:r>
      <w:r w:rsidR="004F6E4E">
        <w:br/>
      </w:r>
      <w:r>
        <w:t xml:space="preserve">с одноклассником, в ответ мы не получим улыбок и утешения. Вам ответят тем же. </w:t>
      </w:r>
      <w:r w:rsidR="004F6E4E">
        <w:br/>
      </w:r>
      <w:r>
        <w:t>А от этого настроение не улучшится.</w:t>
      </w:r>
    </w:p>
    <w:p w:rsidR="00344747" w:rsidRDefault="00344747" w:rsidP="00344747">
      <w:pPr>
        <w:pStyle w:val="a3"/>
      </w:pPr>
      <w:r>
        <w:t>Посмотрите отрывок из м/ф «Крошка Енот» и ответьте на вопрос: как менялось настроение того, кто сидел в пруду? От чего оно зависело?</w:t>
      </w:r>
    </w:p>
    <w:p w:rsidR="00344747" w:rsidRDefault="00344747" w:rsidP="00362366">
      <w:pPr>
        <w:pStyle w:val="a3"/>
        <w:spacing w:after="60"/>
      </w:pPr>
      <w:r>
        <w:t>Давайте вспомним и споем куплет из песни «Улыбка» из м/ф «Крошка Енот».</w:t>
      </w:r>
    </w:p>
    <w:p w:rsidR="00344747" w:rsidRDefault="00344747" w:rsidP="00344747">
      <w:pPr>
        <w:pStyle w:val="a3"/>
        <w:rPr>
          <w:szCs w:val="22"/>
        </w:rPr>
      </w:pPr>
      <w:r>
        <w:t>От улыбки хмурый день светлей,</w:t>
      </w:r>
    </w:p>
    <w:p w:rsidR="00344747" w:rsidRDefault="00344747" w:rsidP="00344747">
      <w:pPr>
        <w:pStyle w:val="a3"/>
      </w:pPr>
      <w:r>
        <w:t>От улыбки в небе радуга проснется,</w:t>
      </w:r>
    </w:p>
    <w:p w:rsidR="00344747" w:rsidRDefault="00344747" w:rsidP="00344747">
      <w:pPr>
        <w:pStyle w:val="a3"/>
      </w:pPr>
      <w:r>
        <w:t xml:space="preserve">Поделись </w:t>
      </w:r>
      <w:proofErr w:type="spellStart"/>
      <w:r>
        <w:t>улыбкою</w:t>
      </w:r>
      <w:proofErr w:type="spellEnd"/>
      <w:r>
        <w:t xml:space="preserve"> своей,</w:t>
      </w:r>
    </w:p>
    <w:p w:rsidR="00344747" w:rsidRDefault="00344747" w:rsidP="00344747">
      <w:pPr>
        <w:pStyle w:val="a3"/>
      </w:pPr>
      <w:r>
        <w:t>И она к тебе не раз еще вернется!</w:t>
      </w:r>
    </w:p>
    <w:p w:rsidR="00344747" w:rsidRDefault="00344747" w:rsidP="00344747">
      <w:pPr>
        <w:pStyle w:val="2"/>
      </w:pPr>
      <w:r>
        <w:t>Практическая работа</w:t>
      </w:r>
    </w:p>
    <w:p w:rsidR="00344747" w:rsidRDefault="00344747" w:rsidP="00344747">
      <w:pPr>
        <w:pStyle w:val="2"/>
      </w:pPr>
      <w:r>
        <w:t>Работа в парах</w:t>
      </w:r>
    </w:p>
    <w:p w:rsidR="00344747" w:rsidRDefault="00344747" w:rsidP="00344747">
      <w:pPr>
        <w:pStyle w:val="a3"/>
      </w:pPr>
      <w:r w:rsidRPr="00344747">
        <w:rPr>
          <w:b/>
        </w:rPr>
        <w:t xml:space="preserve">Учитель. </w:t>
      </w:r>
      <w:r>
        <w:t>Поработайте в парах и разыграйте следующие ситуации: попросите соседа по парте помочь с выполнением домашнего задания по математике: а)</w:t>
      </w:r>
      <w:r w:rsidR="00362366">
        <w:t> </w:t>
      </w:r>
      <w:r>
        <w:t>грубым тоном; б)</w:t>
      </w:r>
      <w:r w:rsidR="00362366">
        <w:t> </w:t>
      </w:r>
      <w:r>
        <w:t>с</w:t>
      </w:r>
      <w:r w:rsidR="00362366">
        <w:t> </w:t>
      </w:r>
      <w:r>
        <w:t>улыбкой на лице вежливым тоном.</w:t>
      </w:r>
    </w:p>
    <w:p w:rsidR="00344747" w:rsidRDefault="00344747" w:rsidP="00344747">
      <w:pPr>
        <w:pStyle w:val="a3"/>
        <w:rPr>
          <w:i/>
        </w:rPr>
      </w:pPr>
      <w:r>
        <w:rPr>
          <w:i/>
        </w:rPr>
        <w:t>Одна пара демонстрирует ситуации для учащихся класса.</w:t>
      </w:r>
    </w:p>
    <w:p w:rsidR="00344747" w:rsidRDefault="00344747" w:rsidP="00344747">
      <w:pPr>
        <w:pStyle w:val="a3"/>
      </w:pPr>
      <w:r w:rsidRPr="00344747">
        <w:rPr>
          <w:b/>
        </w:rPr>
        <w:t>Учитель.</w:t>
      </w:r>
      <w:r>
        <w:t xml:space="preserve"> Какие ощущения у вас были в первый раз и во второй раз? Чем они отличаются?</w:t>
      </w:r>
    </w:p>
    <w:p w:rsidR="00344747" w:rsidRDefault="00344747" w:rsidP="00344747">
      <w:pPr>
        <w:pStyle w:val="10"/>
        <w:rPr>
          <w:sz w:val="32"/>
          <w:lang w:val="be-BY"/>
        </w:rPr>
      </w:pPr>
      <w:r>
        <w:rPr>
          <w:lang w:val="en-US"/>
        </w:rPr>
        <w:lastRenderedPageBreak/>
        <w:t>III</w:t>
      </w:r>
      <w:r>
        <w:t xml:space="preserve">. </w:t>
      </w:r>
      <w:r>
        <w:rPr>
          <w:lang w:val="be-BY"/>
        </w:rPr>
        <w:t>ПОДВЕДЕНИЕ ИТОГОВ.</w:t>
      </w:r>
      <w:r>
        <w:rPr>
          <w:rFonts w:eastAsia="Times New Roman"/>
          <w:szCs w:val="24"/>
          <w:lang w:val="be-BY" w:eastAsia="ru-RU"/>
        </w:rPr>
        <w:t xml:space="preserve"> </w:t>
      </w:r>
      <w:r>
        <w:rPr>
          <w:rFonts w:eastAsia="Times New Roman"/>
          <w:szCs w:val="24"/>
          <w:lang w:eastAsia="ru-RU"/>
        </w:rPr>
        <w:t>РЕФЛЕКСИЯ.</w:t>
      </w:r>
    </w:p>
    <w:p w:rsidR="00344747" w:rsidRDefault="00344747" w:rsidP="00344747">
      <w:pPr>
        <w:pStyle w:val="a3"/>
        <w:rPr>
          <w:i/>
          <w:lang w:val="be-BY"/>
        </w:rPr>
      </w:pPr>
      <w:r w:rsidRPr="00344747">
        <w:rPr>
          <w:b/>
          <w:lang w:val="be-BY"/>
        </w:rPr>
        <w:t xml:space="preserve">Учитель. </w:t>
      </w:r>
      <w:r>
        <w:rPr>
          <w:lang w:val="be-BY"/>
        </w:rPr>
        <w:t xml:space="preserve">Назовите самое главное правило, которое регулирует взаимоотношения между людьми? </w:t>
      </w:r>
      <w:r>
        <w:rPr>
          <w:i/>
          <w:lang w:val="be-BY"/>
        </w:rPr>
        <w:t xml:space="preserve">(Золотое правило этикета </w:t>
      </w:r>
      <w:r w:rsidR="00362366">
        <w:rPr>
          <w:rStyle w:val="c4"/>
          <w:i/>
        </w:rPr>
        <w:t>—</w:t>
      </w:r>
      <w:r>
        <w:rPr>
          <w:i/>
          <w:lang w:val="be-BY"/>
        </w:rPr>
        <w:t xml:space="preserve"> “Относись к другим так, как ты хочешь, чтобы относились к тебе”.)</w:t>
      </w:r>
    </w:p>
    <w:p w:rsidR="00344747" w:rsidRDefault="00344747" w:rsidP="00344747">
      <w:pPr>
        <w:pStyle w:val="a3"/>
        <w:rPr>
          <w:lang w:val="be-BY"/>
        </w:rPr>
      </w:pPr>
      <w:r>
        <w:rPr>
          <w:lang w:val="be-BY"/>
        </w:rPr>
        <w:t>Помните об этом и всегда его применяйте.</w:t>
      </w:r>
    </w:p>
    <w:p w:rsidR="00344747" w:rsidRDefault="00344747" w:rsidP="00344747">
      <w:pPr>
        <w:pStyle w:val="a3"/>
        <w:rPr>
          <w:lang w:val="be-BY"/>
        </w:rPr>
      </w:pPr>
      <w:r>
        <w:rPr>
          <w:lang w:val="be-BY"/>
        </w:rPr>
        <w:t>Наше занятие завершается. Что нового вы узнали для себя? Чему научились?</w:t>
      </w:r>
    </w:p>
    <w:p w:rsidR="00344747" w:rsidRDefault="00344747" w:rsidP="00344747">
      <w:pPr>
        <w:pStyle w:val="a3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В рабочих листах на «Лестничке самооценки» оцените свое положение. Если вы считаете, что материал усвоили, то нарисуйте смайлик на верхней ступеньке, если еще надо поработать </w:t>
      </w:r>
      <w:r w:rsidR="00690FBE">
        <w:rPr>
          <w:rFonts w:eastAsia="Times New Roman"/>
          <w:szCs w:val="24"/>
          <w:lang w:eastAsia="ru-RU"/>
        </w:rPr>
        <w:t>―</w:t>
      </w:r>
      <w:r>
        <w:rPr>
          <w:rFonts w:eastAsia="Times New Roman"/>
          <w:szCs w:val="24"/>
          <w:lang w:eastAsia="ru-RU"/>
        </w:rPr>
        <w:t xml:space="preserve"> то на ступеньке ниже.</w:t>
      </w:r>
    </w:p>
    <w:p w:rsidR="00344747" w:rsidRDefault="00344747" w:rsidP="00344747">
      <w:pPr>
        <w:pStyle w:val="a3"/>
        <w:rPr>
          <w:rFonts w:eastAsia="Times New Roman"/>
          <w:szCs w:val="24"/>
          <w:lang w:eastAsia="ru-RU"/>
        </w:rPr>
      </w:pPr>
    </w:p>
    <w:p w:rsidR="00344747" w:rsidRDefault="00344747" w:rsidP="00344747">
      <w:pPr>
        <w:pStyle w:val="a3"/>
        <w:rPr>
          <w:rFonts w:eastAsia="Times New Roman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9525</wp:posOffset>
                </wp:positionV>
                <wp:extent cx="2491740" cy="579120"/>
                <wp:effectExtent l="0" t="0" r="22860" b="30480"/>
                <wp:wrapNone/>
                <wp:docPr id="37" name="Соединитель: усту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1740" cy="57912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7155B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37" o:spid="_x0000_s1026" type="#_x0000_t34" style="position:absolute;margin-left:27.75pt;margin-top:.75pt;width:196.2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" strokecolor="#4472c4 [3204]" strokeweight=".5pt"/>
            </w:pict>
          </mc:Fallback>
        </mc:AlternateContent>
      </w:r>
    </w:p>
    <w:p w:rsidR="00344747" w:rsidRDefault="00344747" w:rsidP="00344747">
      <w:pPr>
        <w:pStyle w:val="a3"/>
        <w:rPr>
          <w:rFonts w:ascii="Calibri" w:eastAsia="Times New Roman" w:hAnsi="Calibri"/>
          <w:sz w:val="24"/>
          <w:szCs w:val="22"/>
          <w:lang w:eastAsia="ru-RU"/>
        </w:rPr>
      </w:pPr>
    </w:p>
    <w:p w:rsidR="00344747" w:rsidRDefault="00344747" w:rsidP="00344747">
      <w:pPr>
        <w:pStyle w:val="a3"/>
      </w:pPr>
    </w:p>
    <w:p w:rsidR="00344747" w:rsidRDefault="00344747" w:rsidP="00344747">
      <w:pPr>
        <w:pStyle w:val="a3"/>
      </w:pPr>
    </w:p>
    <w:p w:rsidR="00344747" w:rsidRDefault="00344747" w:rsidP="00344747">
      <w:pPr>
        <w:pStyle w:val="a3"/>
      </w:pPr>
      <w:r w:rsidRPr="00344747">
        <w:rPr>
          <w:b/>
        </w:rPr>
        <w:t>Учитель.</w:t>
      </w:r>
      <w:r>
        <w:t xml:space="preserve"> Антон Павлович Чехов сказал: «В человеке должно быть все прекрасно: и лицо, и одежда, и душа, и мысли». Вместе с Маэстро Этикетом мы желаем, чтобы вы были культурными, вежливыми, всегда соблюдали правила этикета.</w:t>
      </w:r>
    </w:p>
    <w:p w:rsidR="00344747" w:rsidRDefault="00344747" w:rsidP="00344747">
      <w:pPr>
        <w:pStyle w:val="a3"/>
      </w:pPr>
      <w:r>
        <w:t>На протяжении новой недели все свои добрые дела и поступки продолжайте записывать в «Дневничок добрых дел».</w:t>
      </w:r>
    </w:p>
    <w:p w:rsidR="00344747" w:rsidRDefault="00344747" w:rsidP="00344747">
      <w:pPr>
        <w:pStyle w:val="a3"/>
        <w:rPr>
          <w:i/>
        </w:rPr>
      </w:pPr>
      <w:r>
        <w:rPr>
          <w:i/>
        </w:rPr>
        <w:t>Учитель и Маэстро Этикет благодарят учащихся за работу на занятии.</w:t>
      </w:r>
    </w:p>
    <w:p w:rsidR="00344747" w:rsidRDefault="00344747" w:rsidP="00344747">
      <w:pPr>
        <w:pStyle w:val="a3"/>
        <w:rPr>
          <w:i/>
        </w:rPr>
      </w:pPr>
    </w:p>
    <w:p w:rsidR="00344747" w:rsidRPr="00362366" w:rsidRDefault="00344747" w:rsidP="00344747">
      <w:pPr>
        <w:pStyle w:val="2"/>
        <w:rPr>
          <w:i w:val="0"/>
        </w:rPr>
      </w:pPr>
      <w:r w:rsidRPr="00362366">
        <w:rPr>
          <w:i w:val="0"/>
        </w:rPr>
        <w:t>Список использованных источников</w:t>
      </w:r>
    </w:p>
    <w:p w:rsidR="00344747" w:rsidRPr="00362366" w:rsidRDefault="00344747" w:rsidP="00362366">
      <w:pPr>
        <w:pStyle w:val="a3"/>
        <w:numPr>
          <w:ilvl w:val="0"/>
          <w:numId w:val="3"/>
        </w:numPr>
        <w:ind w:left="0" w:firstLine="340"/>
      </w:pPr>
      <w:r w:rsidRPr="00362366">
        <w:rPr>
          <w:lang w:val="be-BY"/>
        </w:rPr>
        <w:t xml:space="preserve">Лиходед, В. Если наступил на ножку </w:t>
      </w:r>
      <w:r w:rsidRPr="00362366">
        <w:t xml:space="preserve">[Электронный ресурс]. </w:t>
      </w:r>
      <w:r w:rsidR="00690FBE" w:rsidRPr="00362366">
        <w:t>―</w:t>
      </w:r>
      <w:r w:rsidRPr="00362366">
        <w:t xml:space="preserve"> Режим доступа: </w:t>
      </w:r>
      <w:hyperlink r:id="rId9" w:history="1">
        <w:r w:rsidRPr="00362366">
          <w:rPr>
            <w:rStyle w:val="af0"/>
            <w:rFonts w:cs="Times New Roman"/>
            <w:color w:val="auto"/>
            <w:u w:val="none"/>
          </w:rPr>
          <w:t>https</w:t>
        </w:r>
        <w:r w:rsidRPr="00362366">
          <w:rPr>
            <w:rStyle w:val="af0"/>
            <w:rFonts w:cs="Times New Roman"/>
            <w:color w:val="auto"/>
            <w:u w:val="none"/>
            <w:lang w:val="be-BY"/>
          </w:rPr>
          <w:t>://</w:t>
        </w:r>
        <w:r w:rsidRPr="00362366">
          <w:rPr>
            <w:rStyle w:val="af0"/>
            <w:rFonts w:cs="Times New Roman"/>
            <w:color w:val="auto"/>
            <w:u w:val="none"/>
          </w:rPr>
          <w:t>chto</w:t>
        </w:r>
        <w:r w:rsidRPr="00362366">
          <w:rPr>
            <w:rStyle w:val="af0"/>
            <w:rFonts w:cs="Times New Roman"/>
            <w:color w:val="auto"/>
            <w:u w:val="none"/>
            <w:lang w:val="be-BY"/>
          </w:rPr>
          <w:t>-</w:t>
        </w:r>
        <w:r w:rsidRPr="00362366">
          <w:rPr>
            <w:rStyle w:val="af0"/>
            <w:rFonts w:cs="Times New Roman"/>
            <w:color w:val="auto"/>
            <w:u w:val="none"/>
          </w:rPr>
          <w:t>takoe</w:t>
        </w:r>
        <w:r w:rsidRPr="00362366">
          <w:rPr>
            <w:rStyle w:val="af0"/>
            <w:rFonts w:cs="Times New Roman"/>
            <w:color w:val="auto"/>
            <w:u w:val="none"/>
            <w:lang w:val="be-BY"/>
          </w:rPr>
          <w:t>-</w:t>
        </w:r>
        <w:r w:rsidRPr="00362366">
          <w:rPr>
            <w:rStyle w:val="af0"/>
            <w:rFonts w:cs="Times New Roman"/>
            <w:color w:val="auto"/>
            <w:u w:val="none"/>
          </w:rPr>
          <w:t>lyubov</w:t>
        </w:r>
        <w:r w:rsidRPr="00362366">
          <w:rPr>
            <w:rStyle w:val="af0"/>
            <w:rFonts w:cs="Times New Roman"/>
            <w:color w:val="auto"/>
            <w:u w:val="none"/>
            <w:lang w:val="be-BY"/>
          </w:rPr>
          <w:t>.</w:t>
        </w:r>
        <w:r w:rsidRPr="00362366">
          <w:rPr>
            <w:rStyle w:val="af0"/>
            <w:rFonts w:cs="Times New Roman"/>
            <w:color w:val="auto"/>
            <w:u w:val="none"/>
          </w:rPr>
          <w:t>net</w:t>
        </w:r>
        <w:r w:rsidRPr="00362366">
          <w:rPr>
            <w:rStyle w:val="af0"/>
            <w:rFonts w:cs="Times New Roman"/>
            <w:color w:val="auto"/>
            <w:u w:val="none"/>
            <w:lang w:val="be-BY"/>
          </w:rPr>
          <w:t>/</w:t>
        </w:r>
        <w:r w:rsidRPr="00362366">
          <w:rPr>
            <w:rStyle w:val="af0"/>
            <w:rFonts w:cs="Times New Roman"/>
            <w:color w:val="auto"/>
            <w:u w:val="none"/>
          </w:rPr>
          <w:t>volshebnye</w:t>
        </w:r>
        <w:r w:rsidRPr="00362366">
          <w:rPr>
            <w:rStyle w:val="af0"/>
            <w:rFonts w:cs="Times New Roman"/>
            <w:color w:val="auto"/>
            <w:u w:val="none"/>
            <w:lang w:val="be-BY"/>
          </w:rPr>
          <w:t>-</w:t>
        </w:r>
        <w:r w:rsidRPr="00362366">
          <w:rPr>
            <w:rStyle w:val="af0"/>
            <w:rFonts w:cs="Times New Roman"/>
            <w:color w:val="auto"/>
            <w:u w:val="none"/>
          </w:rPr>
          <w:t>slova</w:t>
        </w:r>
        <w:r w:rsidRPr="00362366">
          <w:rPr>
            <w:rStyle w:val="af0"/>
            <w:rFonts w:cs="Times New Roman"/>
            <w:color w:val="auto"/>
            <w:u w:val="none"/>
            <w:lang w:val="be-BY"/>
          </w:rPr>
          <w:t>-</w:t>
        </w:r>
        <w:r w:rsidRPr="00362366">
          <w:rPr>
            <w:rStyle w:val="af0"/>
            <w:rFonts w:cs="Times New Roman"/>
            <w:color w:val="auto"/>
            <w:u w:val="none"/>
          </w:rPr>
          <w:t>vezhlivye</w:t>
        </w:r>
        <w:r w:rsidRPr="00362366">
          <w:rPr>
            <w:rStyle w:val="af0"/>
            <w:rFonts w:cs="Times New Roman"/>
            <w:color w:val="auto"/>
            <w:u w:val="none"/>
            <w:lang w:val="be-BY"/>
          </w:rPr>
          <w:t>-</w:t>
        </w:r>
        <w:r w:rsidRPr="00362366">
          <w:rPr>
            <w:rStyle w:val="af0"/>
            <w:rFonts w:cs="Times New Roman"/>
            <w:color w:val="auto"/>
            <w:u w:val="none"/>
          </w:rPr>
          <w:t>slova</w:t>
        </w:r>
        <w:r w:rsidRPr="00362366">
          <w:rPr>
            <w:rStyle w:val="af0"/>
            <w:rFonts w:cs="Times New Roman"/>
            <w:color w:val="auto"/>
            <w:u w:val="none"/>
            <w:lang w:val="be-BY"/>
          </w:rPr>
          <w:t>-</w:t>
        </w:r>
        <w:r w:rsidRPr="00362366">
          <w:rPr>
            <w:rStyle w:val="af0"/>
            <w:rFonts w:cs="Times New Roman"/>
            <w:color w:val="auto"/>
            <w:u w:val="none"/>
          </w:rPr>
          <w:t>stikh</w:t>
        </w:r>
      </w:hyperlink>
      <w:r w:rsidRPr="00362366">
        <w:rPr>
          <w:rStyle w:val="af0"/>
          <w:rFonts w:cs="Times New Roman"/>
          <w:color w:val="auto"/>
          <w:u w:val="none"/>
        </w:rPr>
        <w:t xml:space="preserve">. </w:t>
      </w:r>
      <w:r w:rsidR="00690FBE" w:rsidRPr="00362366">
        <w:t>―</w:t>
      </w:r>
      <w:r w:rsidRPr="00362366">
        <w:t xml:space="preserve"> Дата доступа: 20.08.2024.</w:t>
      </w:r>
    </w:p>
    <w:p w:rsidR="00DB34D2" w:rsidRPr="00B02534" w:rsidRDefault="00DB34D2" w:rsidP="00344747">
      <w:pPr>
        <w:pStyle w:val="a3"/>
      </w:pPr>
      <w:bookmarkStart w:id="0" w:name="_GoBack"/>
      <w:bookmarkEnd w:id="0"/>
    </w:p>
    <w:sectPr w:rsidR="00DB34D2" w:rsidRPr="00B02534" w:rsidSect="0055343A">
      <w:headerReference w:type="default" r:id="rId10"/>
      <w:footerReference w:type="default" r:id="rId11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382" w:rsidRDefault="00F25382" w:rsidP="00AA1ABA">
      <w:pPr>
        <w:spacing w:after="0" w:line="240" w:lineRule="auto"/>
      </w:pPr>
      <w:r>
        <w:separator/>
      </w:r>
    </w:p>
  </w:endnote>
  <w:endnote w:type="continuationSeparator" w:id="0">
    <w:p w:rsidR="00F25382" w:rsidRDefault="00F25382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362366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8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382" w:rsidRDefault="00F25382" w:rsidP="00AA1ABA">
      <w:pPr>
        <w:spacing w:after="0" w:line="240" w:lineRule="auto"/>
      </w:pPr>
      <w:r>
        <w:separator/>
      </w:r>
    </w:p>
  </w:footnote>
  <w:footnote w:type="continuationSeparator" w:id="0">
    <w:p w:rsidR="00F25382" w:rsidRDefault="00F25382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344747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С. В.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Калевич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9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97A18"/>
    <w:multiLevelType w:val="hybridMultilevel"/>
    <w:tmpl w:val="65F6149E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28452703"/>
    <w:multiLevelType w:val="hybridMultilevel"/>
    <w:tmpl w:val="2EBC6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747"/>
    <w:rsid w:val="0003005E"/>
    <w:rsid w:val="000A2619"/>
    <w:rsid w:val="000F3757"/>
    <w:rsid w:val="00101B76"/>
    <w:rsid w:val="0016064B"/>
    <w:rsid w:val="001B579C"/>
    <w:rsid w:val="001D7A3B"/>
    <w:rsid w:val="00240C65"/>
    <w:rsid w:val="00295FE3"/>
    <w:rsid w:val="002D1E2D"/>
    <w:rsid w:val="00344747"/>
    <w:rsid w:val="00362366"/>
    <w:rsid w:val="003A3332"/>
    <w:rsid w:val="004334D6"/>
    <w:rsid w:val="004C3F9F"/>
    <w:rsid w:val="004D70F6"/>
    <w:rsid w:val="004F6E4E"/>
    <w:rsid w:val="0055343A"/>
    <w:rsid w:val="00572542"/>
    <w:rsid w:val="005B545B"/>
    <w:rsid w:val="00673AA5"/>
    <w:rsid w:val="00690FBE"/>
    <w:rsid w:val="00724E44"/>
    <w:rsid w:val="00732082"/>
    <w:rsid w:val="007B2EB3"/>
    <w:rsid w:val="007D16BC"/>
    <w:rsid w:val="007F6D02"/>
    <w:rsid w:val="0085564F"/>
    <w:rsid w:val="008903B3"/>
    <w:rsid w:val="008D1620"/>
    <w:rsid w:val="00904715"/>
    <w:rsid w:val="00AA1ABA"/>
    <w:rsid w:val="00B02534"/>
    <w:rsid w:val="00B4276C"/>
    <w:rsid w:val="00C20DE6"/>
    <w:rsid w:val="00C25908"/>
    <w:rsid w:val="00CC273F"/>
    <w:rsid w:val="00DB34D2"/>
    <w:rsid w:val="00DD023A"/>
    <w:rsid w:val="00DE57A4"/>
    <w:rsid w:val="00EA3EEE"/>
    <w:rsid w:val="00F1267E"/>
    <w:rsid w:val="00F25382"/>
    <w:rsid w:val="00F42F34"/>
    <w:rsid w:val="00F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4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c18">
    <w:name w:val="c18"/>
    <w:basedOn w:val="a"/>
    <w:uiPriority w:val="99"/>
    <w:rsid w:val="00344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4747"/>
  </w:style>
  <w:style w:type="character" w:customStyle="1" w:styleId="c4">
    <w:name w:val="c4"/>
    <w:basedOn w:val="a0"/>
    <w:rsid w:val="003447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4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c18">
    <w:name w:val="c18"/>
    <w:basedOn w:val="a"/>
    <w:uiPriority w:val="99"/>
    <w:rsid w:val="00344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4747"/>
  </w:style>
  <w:style w:type="character" w:customStyle="1" w:styleId="c4">
    <w:name w:val="c4"/>
    <w:basedOn w:val="a0"/>
    <w:rsid w:val="00344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hto-takoe-lyubov.net/volshebnye-slova-vezhlivye-slova-stik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CB103-2022-4B7B-911C-200526447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22</TotalTime>
  <Pages>8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5</cp:revision>
  <dcterms:created xsi:type="dcterms:W3CDTF">2024-09-27T12:39:00Z</dcterms:created>
  <dcterms:modified xsi:type="dcterms:W3CDTF">2024-09-30T06:48:00Z</dcterms:modified>
</cp:coreProperties>
</file>