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A0" w:rsidRPr="000E2C53" w:rsidRDefault="00EA5EA0" w:rsidP="00EA5EA0">
      <w:pPr>
        <w:pStyle w:val="1"/>
        <w:spacing w:after="240"/>
        <w:rPr>
          <w:color w:val="7030A0"/>
        </w:rPr>
      </w:pPr>
      <w:bookmarkStart w:id="0" w:name="_GoBack"/>
      <w:r w:rsidRPr="00EA5EA0">
        <w:rPr>
          <w:color w:val="7030A0"/>
        </w:rPr>
        <w:t xml:space="preserve">Рекомендации педагогам по взаимодействию </w:t>
      </w:r>
      <w:r>
        <w:rPr>
          <w:color w:val="7030A0"/>
        </w:rPr>
        <w:br/>
      </w:r>
      <w:r w:rsidRPr="00EA5EA0">
        <w:rPr>
          <w:color w:val="7030A0"/>
        </w:rPr>
        <w:t xml:space="preserve">с детьми </w:t>
      </w:r>
      <w:r w:rsidR="000E2C53">
        <w:rPr>
          <w:color w:val="7030A0"/>
          <w:lang w:val="be-BY"/>
        </w:rPr>
        <w:t>с дефектами</w:t>
      </w:r>
      <w:r w:rsidR="000E2C53">
        <w:rPr>
          <w:color w:val="7030A0"/>
        </w:rPr>
        <w:t xml:space="preserve"> устной речи</w:t>
      </w:r>
    </w:p>
    <w:bookmarkEnd w:id="0"/>
    <w:p w:rsidR="00EA5EA0" w:rsidRPr="00EA5EA0" w:rsidRDefault="00EA5EA0" w:rsidP="00EA5EA0">
      <w:pPr>
        <w:pStyle w:val="a3"/>
        <w:spacing w:after="60"/>
      </w:pPr>
      <w:r w:rsidRPr="00EA5EA0">
        <w:rPr>
          <w:b/>
          <w:color w:val="7030A0"/>
        </w:rPr>
        <w:t>1.</w:t>
      </w:r>
      <w:r>
        <w:t> </w:t>
      </w:r>
      <w:r w:rsidRPr="00EA5EA0">
        <w:t>Пресекать любые насмешки над речью детей, имеющих дефекты.</w:t>
      </w:r>
    </w:p>
    <w:p w:rsidR="00EA5EA0" w:rsidRPr="00EA5EA0" w:rsidRDefault="00EA5EA0" w:rsidP="00EA5EA0">
      <w:pPr>
        <w:pStyle w:val="a3"/>
        <w:spacing w:after="60"/>
      </w:pPr>
      <w:r w:rsidRPr="00EA5EA0">
        <w:rPr>
          <w:b/>
          <w:color w:val="7030A0"/>
        </w:rPr>
        <w:t>2.</w:t>
      </w:r>
      <w:r>
        <w:t> </w:t>
      </w:r>
      <w:r w:rsidRPr="00EA5EA0">
        <w:t>Давать ребенку возможность показать себя в выгодном положении.</w:t>
      </w:r>
    </w:p>
    <w:p w:rsidR="00EA5EA0" w:rsidRPr="00EA5EA0" w:rsidRDefault="00EA5EA0" w:rsidP="00EA5EA0">
      <w:pPr>
        <w:pStyle w:val="a3"/>
        <w:spacing w:after="60"/>
      </w:pPr>
      <w:r w:rsidRPr="00EA5EA0">
        <w:rPr>
          <w:b/>
          <w:color w:val="7030A0"/>
        </w:rPr>
        <w:t>3.</w:t>
      </w:r>
      <w:r>
        <w:t> </w:t>
      </w:r>
      <w:r w:rsidRPr="00EA5EA0">
        <w:t xml:space="preserve">Проводить совместные мероприятия с родителями по этике общения. </w:t>
      </w:r>
    </w:p>
    <w:p w:rsidR="00EA5EA0" w:rsidRPr="00EA5EA0" w:rsidRDefault="00EA5EA0" w:rsidP="00EA5EA0">
      <w:pPr>
        <w:pStyle w:val="a3"/>
        <w:spacing w:after="60"/>
      </w:pPr>
      <w:r w:rsidRPr="00EA5EA0">
        <w:rPr>
          <w:b/>
          <w:color w:val="7030A0"/>
        </w:rPr>
        <w:t>4.</w:t>
      </w:r>
      <w:r>
        <w:t> </w:t>
      </w:r>
      <w:r w:rsidRPr="00EA5EA0">
        <w:t xml:space="preserve">Давать возможность наиболее активным детям проявить себя и самоутвердиться за счет своих способностей, а не за счет унижения других. </w:t>
      </w:r>
    </w:p>
    <w:p w:rsidR="00EA5EA0" w:rsidRPr="00EA5EA0" w:rsidRDefault="00EA5EA0" w:rsidP="00EA5EA0">
      <w:pPr>
        <w:pStyle w:val="a3"/>
        <w:spacing w:after="60"/>
      </w:pPr>
      <w:r w:rsidRPr="00EA5EA0">
        <w:rPr>
          <w:b/>
          <w:color w:val="7030A0"/>
        </w:rPr>
        <w:t>5.</w:t>
      </w:r>
      <w:r>
        <w:t> </w:t>
      </w:r>
      <w:r w:rsidRPr="00EA5EA0">
        <w:t>Избегать высмеивания и сравнивания учащихся на уроках.</w:t>
      </w:r>
    </w:p>
    <w:p w:rsidR="00EA5EA0" w:rsidRPr="00EA5EA0" w:rsidRDefault="00EA5EA0" w:rsidP="00EA5EA0">
      <w:pPr>
        <w:pStyle w:val="a3"/>
        <w:spacing w:after="60"/>
      </w:pPr>
      <w:r w:rsidRPr="00EA5EA0">
        <w:rPr>
          <w:b/>
          <w:color w:val="7030A0"/>
        </w:rPr>
        <w:t>6.</w:t>
      </w:r>
      <w:r>
        <w:t> </w:t>
      </w:r>
      <w:r w:rsidRPr="00EA5EA0">
        <w:t>Осуществлять разбор речевых ошибок, не называя фамилий тех, кто их допустил (лучше это делать индивидуально).</w:t>
      </w:r>
    </w:p>
    <w:p w:rsidR="00EA5EA0" w:rsidRDefault="00EA5EA0" w:rsidP="00EA5EA0">
      <w:pPr>
        <w:pStyle w:val="a3"/>
      </w:pPr>
    </w:p>
    <w:sectPr w:rsidR="00EA5EA0" w:rsidSect="0055343A">
      <w:headerReference w:type="default" r:id="rId6"/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89" w:rsidRDefault="008E2789" w:rsidP="00AA1ABA">
      <w:pPr>
        <w:spacing w:after="0" w:line="240" w:lineRule="auto"/>
      </w:pPr>
      <w:r>
        <w:separator/>
      </w:r>
    </w:p>
  </w:endnote>
  <w:endnote w:type="continuationSeparator" w:id="0">
    <w:p w:rsidR="008E2789" w:rsidRDefault="008E2789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PragmaticaC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0E2C53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89" w:rsidRDefault="008E2789" w:rsidP="00AA1ABA">
      <w:pPr>
        <w:spacing w:after="0" w:line="240" w:lineRule="auto"/>
      </w:pPr>
      <w:r>
        <w:separator/>
      </w:r>
    </w:p>
  </w:footnote>
  <w:footnote w:type="continuationSeparator" w:id="0">
    <w:p w:rsidR="008E2789" w:rsidRDefault="008E2789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EA5EA0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А. Е.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Левонюк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5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A0"/>
    <w:rsid w:val="0003005E"/>
    <w:rsid w:val="00057E10"/>
    <w:rsid w:val="000A2619"/>
    <w:rsid w:val="000E2C53"/>
    <w:rsid w:val="00101B76"/>
    <w:rsid w:val="001D7A3B"/>
    <w:rsid w:val="00240C65"/>
    <w:rsid w:val="00295FE3"/>
    <w:rsid w:val="002B4280"/>
    <w:rsid w:val="002D1E2D"/>
    <w:rsid w:val="003A3332"/>
    <w:rsid w:val="004334D6"/>
    <w:rsid w:val="004C3F9F"/>
    <w:rsid w:val="004D70F6"/>
    <w:rsid w:val="0055343A"/>
    <w:rsid w:val="00572542"/>
    <w:rsid w:val="00593181"/>
    <w:rsid w:val="00673AA5"/>
    <w:rsid w:val="00732082"/>
    <w:rsid w:val="007B2EB3"/>
    <w:rsid w:val="007F6D02"/>
    <w:rsid w:val="0085564F"/>
    <w:rsid w:val="008903B3"/>
    <w:rsid w:val="008E2789"/>
    <w:rsid w:val="00904715"/>
    <w:rsid w:val="009959B1"/>
    <w:rsid w:val="00AA1ABA"/>
    <w:rsid w:val="00B02534"/>
    <w:rsid w:val="00B4276C"/>
    <w:rsid w:val="00C25908"/>
    <w:rsid w:val="00D84D75"/>
    <w:rsid w:val="00DB34D2"/>
    <w:rsid w:val="00DD023A"/>
    <w:rsid w:val="00DE57A4"/>
    <w:rsid w:val="00EA3EEE"/>
    <w:rsid w:val="00EA5EA0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73E72"/>
  <w15:chartTrackingRefBased/>
  <w15:docId w15:val="{45D2004A-AF09-47A6-9CF8-50C1853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customStyle="1" w:styleId="9">
    <w:name w:val="ОСНОВНОЙ 9"/>
    <w:aliases w:val="5"/>
    <w:basedOn w:val="a5"/>
    <w:uiPriority w:val="99"/>
    <w:rsid w:val="00EA5EA0"/>
    <w:pPr>
      <w:spacing w:line="231" w:lineRule="atLeast"/>
      <w:ind w:firstLine="340"/>
      <w:jc w:val="both"/>
    </w:pPr>
    <w:rPr>
      <w:rFonts w:ascii="PragmaticaC" w:hAnsi="PragmaticaC" w:cs="PragmaticaC"/>
      <w:sz w:val="19"/>
      <w:szCs w:val="19"/>
    </w:rPr>
  </w:style>
  <w:style w:type="paragraph" w:customStyle="1" w:styleId="af8">
    <w:name w:val="список кружочек"/>
    <w:basedOn w:val="9"/>
    <w:uiPriority w:val="99"/>
    <w:rsid w:val="00EA5EA0"/>
    <w:pPr>
      <w:tabs>
        <w:tab w:val="left" w:pos="567"/>
        <w:tab w:val="left" w:pos="62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5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2023-05-25T21:55:00Z</dcterms:created>
  <dcterms:modified xsi:type="dcterms:W3CDTF">2023-05-25T21:55:00Z</dcterms:modified>
</cp:coreProperties>
</file>