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98" w:rsidRDefault="00407F98" w:rsidP="00407F98">
      <w:pPr>
        <w:pStyle w:val="1"/>
      </w:pPr>
      <w:r>
        <w:t>Рабочий лист</w:t>
      </w:r>
    </w:p>
    <w:p w:rsidR="00407F98" w:rsidRDefault="00407F98" w:rsidP="00407F98">
      <w:pPr>
        <w:pStyle w:val="1"/>
      </w:pPr>
      <w:r>
        <w:t>МОДУЛЬ 5 «С ЧЕГО НАЧИНАЕТСЯ РОДИНА?»</w:t>
      </w:r>
    </w:p>
    <w:p w:rsidR="00407F98" w:rsidRDefault="00407F98" w:rsidP="00FC3752">
      <w:pPr>
        <w:pStyle w:val="a3"/>
        <w:spacing w:after="120"/>
      </w:pPr>
      <w:r>
        <w:rPr>
          <w:b/>
        </w:rPr>
        <w:t xml:space="preserve">ТЕМА: </w:t>
      </w:r>
      <w:r>
        <w:t>«Синего цвета цветок-василёк — национальный символ Беларуси».</w:t>
      </w:r>
    </w:p>
    <w:p w:rsidR="00407F98" w:rsidRDefault="00407F98" w:rsidP="00407F98">
      <w:pPr>
        <w:pStyle w:val="a3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Задание 1. </w:t>
      </w:r>
      <w:r>
        <w:rPr>
          <w:rFonts w:cs="Times New Roman"/>
          <w:i/>
        </w:rPr>
        <w:t>Прочитайте стихотворение, дополните</w:t>
      </w:r>
      <w:r>
        <w:rPr>
          <w:rFonts w:cs="Times New Roman"/>
          <w:i/>
          <w:lang w:val="be-BY"/>
        </w:rPr>
        <w:t xml:space="preserve"> </w:t>
      </w:r>
      <w:r>
        <w:rPr>
          <w:rFonts w:cs="Times New Roman"/>
          <w:i/>
        </w:rPr>
        <w:t>строки словом, которое подходит по смыслу.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Пасяліўся ён у збожжы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І віднеецца здалёк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Такі сіненькі, прыгожы —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Беларускі … .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Пад праменнем жыта спее,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Долу гнуцца каласкі,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… між іх сінее,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rFonts w:cs="Times New Roman"/>
          <w:lang w:val="be-BY"/>
        </w:rPr>
        <w:t>Як нябесны той блакіт.</w:t>
      </w:r>
    </w:p>
    <w:p w:rsidR="00407F98" w:rsidRDefault="00407F98" w:rsidP="00FC3752">
      <w:pPr>
        <w:pStyle w:val="a3"/>
        <w:spacing w:after="120"/>
        <w:ind w:left="1418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>Мікола Чарняўскі</w:t>
      </w:r>
    </w:p>
    <w:p w:rsidR="00407F98" w:rsidRDefault="00407F98" w:rsidP="00407F98">
      <w:pPr>
        <w:pStyle w:val="a3"/>
        <w:rPr>
          <w:rFonts w:cs="Times New Roman"/>
          <w:i/>
          <w:lang w:val="be-BY"/>
        </w:rPr>
      </w:pPr>
      <w:r>
        <w:rPr>
          <w:rFonts w:cs="Times New Roman"/>
          <w:b/>
          <w:i/>
          <w:lang w:val="be-BY"/>
        </w:rPr>
        <w:t>Задание 2.</w:t>
      </w:r>
      <w:r>
        <w:rPr>
          <w:rFonts w:cs="Times New Roman"/>
          <w:i/>
          <w:lang w:val="be-BY"/>
        </w:rPr>
        <w:t xml:space="preserve"> Прочитайте отрывок из рассказа Алины Анцитович </w:t>
      </w:r>
      <w:r>
        <w:rPr>
          <w:rFonts w:cs="Times New Roman"/>
          <w:i/>
        </w:rPr>
        <w:t>«</w:t>
      </w:r>
      <w:r>
        <w:rPr>
          <w:rFonts w:cs="Times New Roman"/>
          <w:i/>
          <w:lang w:val="be-BY"/>
        </w:rPr>
        <w:t>Сакрэты сіняга васілька</w:t>
      </w:r>
      <w:r>
        <w:rPr>
          <w:rFonts w:cs="Times New Roman"/>
          <w:i/>
        </w:rPr>
        <w:t>»</w:t>
      </w:r>
      <w:r>
        <w:rPr>
          <w:rFonts w:cs="Times New Roman"/>
          <w:i/>
          <w:lang w:val="be-BY"/>
        </w:rPr>
        <w:t xml:space="preserve"> и ответьте на вопросы.</w:t>
      </w:r>
    </w:p>
    <w:p w:rsidR="00407F98" w:rsidRDefault="00407F98" w:rsidP="00407F98">
      <w:pPr>
        <w:pStyle w:val="10"/>
        <w:jc w:val="center"/>
        <w:rPr>
          <w:lang w:val="be-BY"/>
        </w:rPr>
      </w:pPr>
      <w:r>
        <w:rPr>
          <w:lang w:val="be-BY"/>
        </w:rPr>
        <w:t>Сакрэты сіняга васілька</w:t>
      </w:r>
    </w:p>
    <w:p w:rsidR="00407F98" w:rsidRDefault="00407F98" w:rsidP="00407F98">
      <w:pPr>
        <w:pStyle w:val="a3"/>
        <w:rPr>
          <w:rFonts w:cs="Times New Roman"/>
          <w:lang w:val="be-BY"/>
        </w:rPr>
      </w:pPr>
      <w:r>
        <w:rPr>
          <w:lang w:val="be-BY"/>
        </w:rPr>
        <w:t>Сярод жытоў, якія наліваюцца салодкім сокам, нябесным колерам на тонкіх сцяблінках цвітуць васількі і наваколле напаўняюць пяшчотным святлом. І калі ўважліва прыгледзецца, то здаецца, што сярод каласоў жыта адлюстроўваецца быццам бы кавалачак «неба».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І ў адной з легенд апавядаецца. Неяк неба ўпікнула ніву ў няўдзячнасці: «Усё, што насяляе зямлю, удзячна мне. Птушкі пасылаюць мне спевы, кветкі</w:t>
      </w:r>
      <w:r w:rsidR="00FC3752">
        <w:rPr>
          <w:lang w:val="be-BY"/>
        </w:rPr>
        <w:t> </w:t>
      </w:r>
      <w:r>
        <w:rPr>
          <w:lang w:val="be-BY"/>
        </w:rPr>
        <w:t>— духмянасць, лясы — таямнічы шэпт, і толькі ты не выказваеш прызнання, хоць я</w:t>
      </w:r>
      <w:r w:rsidR="00FC3752">
        <w:rPr>
          <w:lang w:val="be-BY"/>
        </w:rPr>
        <w:t> </w:t>
      </w:r>
      <w:r>
        <w:rPr>
          <w:lang w:val="be-BY"/>
        </w:rPr>
        <w:t>напаўняю карані злакаў дажджавой вадой, змушаю выспяваць каласы». «Я табе ўдзячна, — адказала ніва. — Я ўпрыгожваю раллю вечна хвалюючай зелянінай, а</w:t>
      </w:r>
      <w:r w:rsidR="00FC3752">
        <w:rPr>
          <w:lang w:val="be-BY"/>
        </w:rPr>
        <w:t> </w:t>
      </w:r>
      <w:r>
        <w:rPr>
          <w:lang w:val="be-BY"/>
        </w:rPr>
        <w:t xml:space="preserve">ўвосень пакрываю яе золатам. Па-іншаму я не ўмею выказаць сваёй удзячнасці. Дапамажы мне, і я буду асыпаць цябе ласкамі і казаць аб каханні». </w:t>
      </w:r>
      <w:r>
        <w:t>«</w:t>
      </w:r>
      <w:r>
        <w:rPr>
          <w:lang w:val="be-BY"/>
        </w:rPr>
        <w:t>Добра,</w:t>
      </w:r>
      <w:r w:rsidR="00FC3752">
        <w:rPr>
          <w:lang w:val="be-BY"/>
        </w:rPr>
        <w:t> </w:t>
      </w:r>
      <w:r>
        <w:rPr>
          <w:lang w:val="be-BY"/>
        </w:rPr>
        <w:t>— пагадзілася неба, — калі ты не можаш падняцца да мяне, то я сыду да цябе</w:t>
      </w:r>
      <w:r>
        <w:t>»</w:t>
      </w:r>
      <w:proofErr w:type="gramStart"/>
      <w:r>
        <w:rPr>
          <w:lang w:val="be-BY"/>
        </w:rPr>
        <w:t>.</w:t>
      </w:r>
      <w:proofErr w:type="gramEnd"/>
      <w:r>
        <w:rPr>
          <w:lang w:val="be-BY"/>
        </w:rPr>
        <w:t xml:space="preserve"> І</w:t>
      </w:r>
      <w:proofErr w:type="gramStart"/>
      <w:r>
        <w:rPr>
          <w:lang w:val="be-BY"/>
        </w:rPr>
        <w:t>м</w:t>
      </w:r>
      <w:proofErr w:type="gramEnd"/>
      <w:r>
        <w:rPr>
          <w:lang w:val="be-BY"/>
        </w:rPr>
        <w:t>гненна здарыўся цуд: сярод каласоў выраслі надзвычайныя сінія кветкі, падабенствам колеру са спякотным небам. З той пары каласы хлебных злакаў пры кожным пары́ве ветру нахіляцца да пасланнікаў неба — васількоў і шэпчуць ім пяшчотныя словы.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Так, ніхто гэтыя кветкі не сеяў. Відаць, сама прырода паклапацілася, каб яны раслі па суседстве з жытам. І мы не ўяўляем жытнёвага поля, з якога не вытыркалі сінія галоўкі васількоў. І калі прыгледзімся да сіняга пялёстка васілька, то пабачым, што кожны з іх нагадвае карону. Мабыць, таму васілёк іншым разам называюць «каралеўскім».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А каго не ўсхвалюе сустрэча з гэтай прыгожай кветачкай?! Пабачыць падарожны на ўзмежку аржанога поля сінія зорачкі, і спыніцца, і міжволі забудзецца на стому</w:t>
      </w:r>
    </w:p>
    <w:p w:rsidR="00407F98" w:rsidRDefault="00407F98" w:rsidP="00407F98">
      <w:pPr>
        <w:pStyle w:val="a3"/>
        <w:jc w:val="right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>Аліна Анцытовіч</w:t>
      </w:r>
    </w:p>
    <w:p w:rsidR="00DB34D2" w:rsidRDefault="00407F98" w:rsidP="00FC3752">
      <w:pPr>
        <w:pStyle w:val="a3"/>
        <w:keepNext/>
        <w:rPr>
          <w:i/>
          <w:shd w:val="clear" w:color="auto" w:fill="FFFFFF"/>
        </w:rPr>
      </w:pPr>
      <w:r>
        <w:rPr>
          <w:b/>
          <w:i/>
          <w:lang w:val="be-BY"/>
        </w:rPr>
        <w:lastRenderedPageBreak/>
        <w:t xml:space="preserve">Задание 3. </w:t>
      </w:r>
      <w:r>
        <w:rPr>
          <w:i/>
          <w:lang w:val="be-BY"/>
        </w:rPr>
        <w:t>Раскрасьте сноп (</w:t>
      </w:r>
      <w:r>
        <w:rPr>
          <w:i/>
          <w:shd w:val="clear" w:color="auto" w:fill="FFFFFF"/>
        </w:rPr>
        <w:t>пучок срезанных колосьев, перевязанных перевяслом) вместе с васильками и ромашками или венок из васильков (на выбор).</w:t>
      </w:r>
    </w:p>
    <w:p w:rsidR="00407F98" w:rsidRPr="00E2152C" w:rsidRDefault="00407F98" w:rsidP="00E2152C">
      <w:pPr>
        <w:pStyle w:val="a3"/>
        <w:ind w:firstLine="0"/>
        <w:rPr>
          <w:rFonts w:cs="Times New Roman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1924050" cy="2511425"/>
            <wp:effectExtent l="0" t="0" r="0" b="3175"/>
            <wp:wrapTight wrapText="bothSides">
              <wp:wrapPolygon edited="0">
                <wp:start x="0" y="0"/>
                <wp:lineTo x="0" y="21463"/>
                <wp:lineTo x="21386" y="21463"/>
                <wp:lineTo x="21386" y="0"/>
                <wp:lineTo x="0" y="0"/>
              </wp:wrapPolygon>
            </wp:wrapTight>
            <wp:docPr id="5" name="Рисунок 5" descr="Летние цветы: василёк, рожь.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тние цветы: василёк, рожь. Раскра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1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172720</wp:posOffset>
            </wp:positionV>
            <wp:extent cx="2750820" cy="2708910"/>
            <wp:effectExtent l="0" t="0" r="0" b="0"/>
            <wp:wrapTight wrapText="bothSides">
              <wp:wrapPolygon edited="0">
                <wp:start x="0" y="0"/>
                <wp:lineTo x="0" y="21418"/>
                <wp:lineTo x="21391" y="21418"/>
                <wp:lineTo x="2139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0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F98" w:rsidRDefault="00407F98" w:rsidP="00407F98">
      <w:pPr>
        <w:pStyle w:val="a3"/>
      </w:pPr>
    </w:p>
    <w:p w:rsidR="00407F98" w:rsidRDefault="00407F98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407F98">
      <w:pPr>
        <w:pStyle w:val="a3"/>
      </w:pPr>
    </w:p>
    <w:p w:rsidR="00E2152C" w:rsidRDefault="00E2152C" w:rsidP="00E2152C">
      <w:pPr>
        <w:pStyle w:val="a3"/>
        <w:ind w:left="2124" w:firstLine="708"/>
        <w:rPr>
          <w:rFonts w:cs="Times New Roman"/>
          <w:b/>
          <w:i/>
          <w:lang w:val="be-BY"/>
        </w:rPr>
      </w:pPr>
      <w:r>
        <w:rPr>
          <w:rFonts w:cs="Times New Roman"/>
          <w:b/>
          <w:i/>
          <w:noProof/>
          <w:lang w:eastAsia="ru-RU"/>
        </w:rPr>
        <w:drawing>
          <wp:inline distT="0" distB="0" distL="0" distR="0">
            <wp:extent cx="2819400" cy="2819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98" w:rsidRDefault="00407F98" w:rsidP="00FC3752">
      <w:pPr>
        <w:pStyle w:val="a3"/>
        <w:spacing w:after="60"/>
        <w:rPr>
          <w:rFonts w:cs="Times New Roman"/>
          <w:i/>
          <w:lang w:val="be-BY"/>
        </w:rPr>
      </w:pPr>
      <w:r w:rsidRPr="00C408DD">
        <w:rPr>
          <w:rFonts w:cs="Times New Roman"/>
          <w:b/>
          <w:i/>
          <w:lang w:val="be-BY"/>
        </w:rPr>
        <w:t>Заданне 4</w:t>
      </w:r>
      <w:r w:rsidRPr="00C408DD">
        <w:rPr>
          <w:rFonts w:cs="Times New Roman"/>
          <w:i/>
          <w:lang w:val="be-BY"/>
        </w:rPr>
        <w:t>. Прачытайце тэкст, і вы даведаецеся, чаму васілёк з'яўляецца сімвалам нацыянальным сімвалам нашай краіны.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…А чаму ж менавіта адным з сімвалаў Беларусі стаў сіні васілёк? Відаць, таму што сіні колер — колер вечнасці і неба, а таксама ён сімваліруе вернасць, сумленнасць, дабрыню. А васілёк увасабляе сам народ, такі ж сціплы, зычлівы, гасцінны. Пабачыўшы гэтую кветку, адразу перад вачыма паўстае ўся Беларусь: сіняе мірнае неба, блакітныя бяздонныя азёры, рэкі.</w:t>
      </w:r>
    </w:p>
    <w:p w:rsidR="00407F98" w:rsidRPr="00D14B2B" w:rsidRDefault="00407F98" w:rsidP="00407F98">
      <w:pPr>
        <w:pStyle w:val="a3"/>
        <w:jc w:val="right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>Аліна Анцытовіч</w:t>
      </w:r>
    </w:p>
    <w:p w:rsidR="00407F98" w:rsidRPr="00FE322E" w:rsidRDefault="00407F98" w:rsidP="00407F98">
      <w:pPr>
        <w:pStyle w:val="a3"/>
        <w:rPr>
          <w:rFonts w:cs="Times New Roman"/>
          <w:i/>
          <w:lang w:val="be-BY"/>
        </w:rPr>
      </w:pPr>
    </w:p>
    <w:p w:rsidR="00407F98" w:rsidRDefault="00407F98" w:rsidP="00FC3752">
      <w:pPr>
        <w:pStyle w:val="a3"/>
        <w:spacing w:after="60"/>
        <w:rPr>
          <w:rFonts w:cs="Times New Roman"/>
          <w:i/>
          <w:lang w:val="be-BY"/>
        </w:rPr>
      </w:pPr>
      <w:r w:rsidRPr="00E01C13">
        <w:rPr>
          <w:rFonts w:cs="Times New Roman"/>
          <w:b/>
          <w:i/>
          <w:lang w:val="be-BY"/>
        </w:rPr>
        <w:t xml:space="preserve">Заданне 5. </w:t>
      </w:r>
      <w:r w:rsidRPr="00E01C13">
        <w:rPr>
          <w:rFonts w:cs="Times New Roman"/>
          <w:i/>
          <w:lang w:val="be-BY"/>
        </w:rPr>
        <w:t>Прачытайце ўрывак з твора Аліны Анцытовіч «Сакрэты сіняга васілька» і адкажыце на пытанні.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 xml:space="preserve">…А чаму ж менавіта адным з сімвалаў Беларусі стаў сіні васілёк? Відаць, таму што сіні колер — колер вечнасці і неба, а таксама ён сімваліруе вернасць, сумленнасць, дабрыню. А васілёк увасабляе сам народ, такі ж сціплы, зычлівы, </w:t>
      </w:r>
      <w:r>
        <w:rPr>
          <w:lang w:val="be-BY"/>
        </w:rPr>
        <w:lastRenderedPageBreak/>
        <w:t>гасцінны. Пабачыўшы гэтую кветку, адразу перад вачыма паўстае ўся Беларусь: сіняе мірнае неба, блакітныя бяздонныя азёры, рэкі.</w:t>
      </w:r>
    </w:p>
    <w:p w:rsidR="00407F98" w:rsidRPr="00D14B2B" w:rsidRDefault="00407F98" w:rsidP="00407F98">
      <w:pPr>
        <w:pStyle w:val="a3"/>
        <w:jc w:val="right"/>
        <w:rPr>
          <w:rFonts w:cs="Times New Roman"/>
          <w:i/>
          <w:lang w:val="be-BY"/>
        </w:rPr>
      </w:pPr>
      <w:r>
        <w:rPr>
          <w:rFonts w:cs="Times New Roman"/>
          <w:i/>
          <w:lang w:val="be-BY"/>
        </w:rPr>
        <w:t>Аліна Анцытовіч</w:t>
      </w:r>
    </w:p>
    <w:p w:rsidR="00407F98" w:rsidRDefault="00407F98" w:rsidP="00407F98">
      <w:pPr>
        <w:pStyle w:val="a3"/>
        <w:rPr>
          <w:lang w:val="be-BY"/>
        </w:rPr>
      </w:pPr>
      <w:r w:rsidRPr="007615C8">
        <w:rPr>
          <w:b/>
          <w:lang w:val="be-BY"/>
        </w:rPr>
        <w:t>Пытанні: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 xml:space="preserve">Што сімвалізуе сіні колер васілька? 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 xml:space="preserve">Што ўвасабляе васілёк? </w:t>
      </w:r>
    </w:p>
    <w:p w:rsidR="00407F98" w:rsidRDefault="00407F98" w:rsidP="00FC3752">
      <w:pPr>
        <w:pStyle w:val="a3"/>
        <w:spacing w:after="120"/>
        <w:rPr>
          <w:i/>
          <w:lang w:val="be-BY"/>
        </w:rPr>
      </w:pPr>
      <w:r>
        <w:rPr>
          <w:lang w:val="be-BY"/>
        </w:rPr>
        <w:t>Што паўстае перад вачыма, калі глядзіш на васілёк?</w:t>
      </w:r>
    </w:p>
    <w:p w:rsidR="00407F98" w:rsidRPr="00E01C13" w:rsidRDefault="00407F98" w:rsidP="00407F98">
      <w:pPr>
        <w:pStyle w:val="a3"/>
        <w:rPr>
          <w:rFonts w:cs="Times New Roman"/>
          <w:i/>
          <w:lang w:val="be-BY"/>
        </w:rPr>
      </w:pPr>
      <w:r w:rsidRPr="00E01C13">
        <w:rPr>
          <w:rFonts w:cs="Times New Roman"/>
          <w:b/>
          <w:i/>
          <w:lang w:val="be-BY"/>
        </w:rPr>
        <w:t xml:space="preserve">Заданне 6. </w:t>
      </w:r>
      <w:r w:rsidRPr="00E01C13">
        <w:rPr>
          <w:rFonts w:cs="Times New Roman"/>
          <w:i/>
          <w:lang w:val="be-BY"/>
        </w:rPr>
        <w:t>Прачытайце верш.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…А за сцяной смяецца поле,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Зіяе неба з-за акна, —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І думкі мкнуцца мімаволі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Туды, дзе расцвіла вясна;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Дзе блішча збожжа ў яснай далі,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Сінеюць міла васількі,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Халодным срэбрам ззяюць хвалі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Між гор ліючайся ракі;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Цямнее край зубчаты бора…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І тчэ, забыўшыся, рука,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>Заміж персідскага узора,</w:t>
      </w:r>
    </w:p>
    <w:p w:rsidR="00407F98" w:rsidRDefault="00407F98" w:rsidP="00407F98">
      <w:pPr>
        <w:pStyle w:val="a3"/>
        <w:rPr>
          <w:lang w:val="be-BY"/>
        </w:rPr>
      </w:pPr>
      <w:r>
        <w:rPr>
          <w:lang w:val="be-BY"/>
        </w:rPr>
        <w:t xml:space="preserve">Цвяток радзімы васілька. </w:t>
      </w:r>
    </w:p>
    <w:p w:rsidR="00407F98" w:rsidRDefault="00407F98" w:rsidP="00407F98">
      <w:pPr>
        <w:pStyle w:val="a3"/>
        <w:ind w:firstLine="1985"/>
        <w:rPr>
          <w:rFonts w:eastAsia="Times New Roman" w:cs="Times New Roman"/>
          <w:i/>
          <w:lang w:val="be-BY" w:eastAsia="ru-RU"/>
        </w:rPr>
      </w:pPr>
      <w:r w:rsidRPr="00FE322E">
        <w:rPr>
          <w:rFonts w:eastAsia="Times New Roman" w:cs="Times New Roman"/>
          <w:i/>
          <w:lang w:val="be-BY" w:eastAsia="ru-RU"/>
        </w:rPr>
        <w:t>Максім Багданов</w:t>
      </w:r>
      <w:r w:rsidRPr="00FE322E">
        <w:rPr>
          <w:rFonts w:eastAsia="Times New Roman" w:cs="Times New Roman"/>
          <w:i/>
          <w:lang w:eastAsia="ru-RU"/>
        </w:rPr>
        <w:t>i</w:t>
      </w:r>
      <w:r w:rsidRPr="00FE322E">
        <w:rPr>
          <w:rFonts w:eastAsia="Times New Roman" w:cs="Times New Roman"/>
          <w:i/>
          <w:lang w:val="be-BY" w:eastAsia="ru-RU"/>
        </w:rPr>
        <w:t xml:space="preserve">ч </w:t>
      </w:r>
    </w:p>
    <w:p w:rsidR="00E2152C" w:rsidRPr="00E2152C" w:rsidRDefault="00407F98" w:rsidP="00FC3752">
      <w:pPr>
        <w:pStyle w:val="a3"/>
        <w:spacing w:before="120"/>
        <w:rPr>
          <w:rFonts w:cs="Times New Roman"/>
          <w:i/>
          <w:lang w:val="be-BY"/>
        </w:rPr>
      </w:pPr>
      <w:r w:rsidRPr="00E01C13">
        <w:rPr>
          <w:rFonts w:cs="Times New Roman"/>
          <w:b/>
          <w:i/>
          <w:lang w:val="be-BY"/>
        </w:rPr>
        <w:t xml:space="preserve">Задание 7. </w:t>
      </w:r>
      <w:r w:rsidRPr="00E01C13">
        <w:rPr>
          <w:rFonts w:cs="Times New Roman"/>
          <w:i/>
          <w:lang w:val="be-BY"/>
        </w:rPr>
        <w:t>Раскрасьте белорусский орнамент с цветкам</w:t>
      </w:r>
      <w:r w:rsidRPr="00E01C13">
        <w:rPr>
          <w:rFonts w:cs="Times New Roman"/>
          <w:i/>
        </w:rPr>
        <w:t>и василька</w:t>
      </w:r>
      <w:r w:rsidRPr="00E01C13">
        <w:rPr>
          <w:rFonts w:cs="Times New Roman"/>
          <w:i/>
          <w:lang w:val="be-BY"/>
        </w:rPr>
        <w:t>.</w:t>
      </w:r>
    </w:p>
    <w:p w:rsidR="00FC3752" w:rsidRDefault="00FC3752" w:rsidP="00FC3752">
      <w:pPr>
        <w:pStyle w:val="a3"/>
        <w:spacing w:after="60"/>
        <w:rPr>
          <w:rFonts w:cs="Times New Roman"/>
          <w:b/>
          <w:i/>
          <w:lang w:val="be-BY"/>
        </w:rPr>
      </w:pPr>
      <w:r>
        <w:rPr>
          <w:rFonts w:cs="Times New Roman"/>
          <w:b/>
          <w:i/>
          <w:noProof/>
          <w:lang w:eastAsia="ru-RU"/>
        </w:rPr>
        <w:drawing>
          <wp:inline distT="0" distB="0" distL="0" distR="0">
            <wp:extent cx="2946862" cy="1496291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862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7F98" w:rsidRDefault="00407F98" w:rsidP="00FC3752">
      <w:pPr>
        <w:pStyle w:val="a3"/>
        <w:spacing w:before="120" w:after="60"/>
        <w:rPr>
          <w:rFonts w:cs="Times New Roman"/>
          <w:i/>
          <w:lang w:val="be-BY"/>
        </w:rPr>
      </w:pPr>
      <w:r w:rsidRPr="00E01C13">
        <w:rPr>
          <w:rFonts w:cs="Times New Roman"/>
          <w:b/>
          <w:i/>
          <w:lang w:val="be-BY"/>
        </w:rPr>
        <w:t xml:space="preserve">Задание 8. </w:t>
      </w:r>
      <w:r w:rsidRPr="00E01C13">
        <w:rPr>
          <w:rFonts w:cs="Times New Roman"/>
          <w:i/>
          <w:lang w:val="be-BY"/>
        </w:rPr>
        <w:t>Заполните таблицу: впишите слова, понятия, выражения, с</w:t>
      </w:r>
      <w:r w:rsidR="00FC3752">
        <w:rPr>
          <w:rFonts w:cs="Times New Roman"/>
          <w:i/>
          <w:lang w:val="be-BY"/>
        </w:rPr>
        <w:t> </w:t>
      </w:r>
      <w:r w:rsidRPr="00E01C13">
        <w:rPr>
          <w:rFonts w:cs="Times New Roman"/>
          <w:i/>
          <w:lang w:val="be-BY"/>
        </w:rPr>
        <w:t xml:space="preserve">которыми вы познакомились при изучении раздела </w:t>
      </w:r>
      <w:r w:rsidRPr="00E01C13">
        <w:rPr>
          <w:rFonts w:cs="Times New Roman"/>
          <w:i/>
        </w:rPr>
        <w:t>«</w:t>
      </w:r>
      <w:r w:rsidRPr="00E01C13">
        <w:rPr>
          <w:rFonts w:cs="Times New Roman"/>
          <w:i/>
          <w:lang w:val="be-BY"/>
        </w:rPr>
        <w:t>С чего начинается Родина?</w:t>
      </w:r>
      <w:r w:rsidRPr="00E01C13">
        <w:rPr>
          <w:rFonts w:cs="Times New Roman"/>
          <w:i/>
        </w:rPr>
        <w:t>»</w:t>
      </w:r>
      <w:r w:rsidRPr="00E01C13">
        <w:rPr>
          <w:rFonts w:cs="Times New Roman"/>
          <w:i/>
          <w:lang w:val="be-BY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07F98" w:rsidRPr="0041682F" w:rsidTr="00E2152C">
        <w:trPr>
          <w:trHeight w:val="863"/>
        </w:trPr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C00000"/>
                <w:sz w:val="24"/>
                <w:lang w:val="be-BY"/>
              </w:rPr>
            </w:pPr>
            <w:r w:rsidRPr="0041682F">
              <w:rPr>
                <w:rFonts w:cs="Times New Roman"/>
                <w:color w:val="C00000"/>
                <w:sz w:val="24"/>
                <w:lang w:val="be-BY"/>
              </w:rPr>
              <w:t>А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Б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В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Г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Д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C408DD">
              <w:rPr>
                <w:rFonts w:cs="Times New Roman"/>
                <w:color w:val="C00000"/>
                <w:sz w:val="24"/>
                <w:lang w:val="be-BY"/>
              </w:rPr>
              <w:t>Е</w:t>
            </w:r>
            <w:r w:rsidRPr="0041682F">
              <w:rPr>
                <w:rFonts w:cs="Times New Roman"/>
                <w:color w:val="C00000"/>
                <w:sz w:val="24"/>
                <w:lang w:val="be-BY"/>
              </w:rPr>
              <w:t>, Ё</w:t>
            </w:r>
          </w:p>
        </w:tc>
      </w:tr>
      <w:tr w:rsidR="00407F98" w:rsidRPr="0041682F" w:rsidTr="00E2152C">
        <w:trPr>
          <w:trHeight w:val="691"/>
        </w:trPr>
        <w:tc>
          <w:tcPr>
            <w:tcW w:w="1557" w:type="dxa"/>
            <w:vAlign w:val="center"/>
          </w:tcPr>
          <w:p w:rsidR="00407F98" w:rsidRPr="00AD08FA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002060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Ж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З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C00000"/>
                <w:sz w:val="24"/>
                <w:lang w:val="be-BY"/>
              </w:rPr>
              <w:t>И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К</w:t>
            </w:r>
          </w:p>
        </w:tc>
        <w:tc>
          <w:tcPr>
            <w:tcW w:w="1558" w:type="dxa"/>
            <w:vAlign w:val="center"/>
          </w:tcPr>
          <w:p w:rsidR="00407F98" w:rsidRPr="00AD08FA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002060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Л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М</w:t>
            </w:r>
          </w:p>
        </w:tc>
      </w:tr>
      <w:tr w:rsidR="00407F98" w:rsidRPr="0041682F" w:rsidTr="00E2152C">
        <w:trPr>
          <w:trHeight w:val="700"/>
        </w:trPr>
        <w:tc>
          <w:tcPr>
            <w:tcW w:w="1557" w:type="dxa"/>
            <w:vAlign w:val="center"/>
          </w:tcPr>
          <w:p w:rsidR="00407F98" w:rsidRPr="00E01C13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002060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Н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C00000"/>
                <w:sz w:val="24"/>
                <w:lang w:val="be-BY"/>
              </w:rPr>
              <w:t>О</w:t>
            </w:r>
          </w:p>
        </w:tc>
        <w:tc>
          <w:tcPr>
            <w:tcW w:w="1557" w:type="dxa"/>
            <w:vAlign w:val="center"/>
          </w:tcPr>
          <w:p w:rsidR="00407F98" w:rsidRPr="00AD08FA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002060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П</w:t>
            </w:r>
          </w:p>
        </w:tc>
        <w:tc>
          <w:tcPr>
            <w:tcW w:w="1558" w:type="dxa"/>
            <w:vAlign w:val="center"/>
          </w:tcPr>
          <w:p w:rsidR="00407F98" w:rsidRPr="00AD08FA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002060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Р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С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Т</w:t>
            </w:r>
          </w:p>
        </w:tc>
      </w:tr>
      <w:tr w:rsidR="00407F98" w:rsidRPr="0041682F" w:rsidTr="00E2152C">
        <w:trPr>
          <w:trHeight w:val="836"/>
        </w:trPr>
        <w:tc>
          <w:tcPr>
            <w:tcW w:w="1557" w:type="dxa"/>
            <w:vAlign w:val="center"/>
          </w:tcPr>
          <w:p w:rsidR="00407F98" w:rsidRPr="00E01C13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C00000"/>
                <w:sz w:val="24"/>
                <w:lang w:val="be-BY"/>
              </w:rPr>
            </w:pPr>
            <w:r w:rsidRPr="0041682F">
              <w:rPr>
                <w:rFonts w:cs="Times New Roman"/>
                <w:color w:val="C00000"/>
                <w:sz w:val="24"/>
                <w:lang w:val="be-BY"/>
              </w:rPr>
              <w:t>У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Ф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Х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Ц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Ч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Ш</w:t>
            </w:r>
          </w:p>
        </w:tc>
      </w:tr>
      <w:tr w:rsidR="00407F98" w:rsidRPr="0041682F" w:rsidTr="00E2152C">
        <w:trPr>
          <w:trHeight w:val="850"/>
        </w:trPr>
        <w:tc>
          <w:tcPr>
            <w:tcW w:w="1557" w:type="dxa"/>
            <w:vAlign w:val="center"/>
          </w:tcPr>
          <w:p w:rsidR="00407F98" w:rsidRPr="00E01C13" w:rsidRDefault="00407F98" w:rsidP="00E2152C">
            <w:pPr>
              <w:pStyle w:val="a3"/>
              <w:ind w:firstLine="0"/>
              <w:jc w:val="center"/>
              <w:rPr>
                <w:rFonts w:cs="Times New Roman"/>
                <w:color w:val="002060"/>
                <w:sz w:val="24"/>
                <w:lang w:val="be-BY"/>
              </w:rPr>
            </w:pPr>
            <w:r w:rsidRPr="0041682F">
              <w:rPr>
                <w:rFonts w:cs="Times New Roman"/>
                <w:color w:val="002060"/>
                <w:sz w:val="24"/>
                <w:lang w:val="be-BY"/>
              </w:rPr>
              <w:t>Щ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C00000"/>
                <w:sz w:val="24"/>
                <w:lang w:val="be-BY"/>
              </w:rPr>
              <w:t>Э</w:t>
            </w:r>
          </w:p>
        </w:tc>
        <w:tc>
          <w:tcPr>
            <w:tcW w:w="1557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C00000"/>
                <w:sz w:val="24"/>
                <w:lang w:val="be-BY"/>
              </w:rPr>
              <w:t>Ю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  <w:r w:rsidRPr="0041682F">
              <w:rPr>
                <w:rFonts w:cs="Times New Roman"/>
                <w:color w:val="C00000"/>
                <w:sz w:val="24"/>
                <w:lang w:val="be-BY"/>
              </w:rPr>
              <w:t>Я</w:t>
            </w: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</w:p>
        </w:tc>
        <w:tc>
          <w:tcPr>
            <w:tcW w:w="1558" w:type="dxa"/>
            <w:vAlign w:val="center"/>
          </w:tcPr>
          <w:p w:rsidR="00407F98" w:rsidRPr="0041682F" w:rsidRDefault="00407F98" w:rsidP="00E2152C">
            <w:pPr>
              <w:pStyle w:val="a3"/>
              <w:ind w:firstLine="0"/>
              <w:jc w:val="center"/>
              <w:rPr>
                <w:rFonts w:cs="Times New Roman"/>
                <w:sz w:val="24"/>
                <w:lang w:val="be-BY"/>
              </w:rPr>
            </w:pPr>
          </w:p>
        </w:tc>
      </w:tr>
    </w:tbl>
    <w:p w:rsidR="00407F98" w:rsidRPr="00FC3752" w:rsidRDefault="00407F98" w:rsidP="00FC3752">
      <w:pPr>
        <w:pStyle w:val="a3"/>
        <w:ind w:firstLine="0"/>
        <w:rPr>
          <w:sz w:val="2"/>
        </w:rPr>
      </w:pPr>
    </w:p>
    <w:sectPr w:rsidR="00407F98" w:rsidRPr="00FC3752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70" w:rsidRDefault="00527D70" w:rsidP="00AA1ABA">
      <w:pPr>
        <w:spacing w:after="0" w:line="240" w:lineRule="auto"/>
      </w:pPr>
      <w:r>
        <w:separator/>
      </w:r>
    </w:p>
  </w:endnote>
  <w:endnote w:type="continuationSeparator" w:id="0">
    <w:p w:rsidR="00527D70" w:rsidRDefault="00527D70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FC375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70" w:rsidRDefault="00527D70" w:rsidP="00AA1ABA">
      <w:pPr>
        <w:spacing w:after="0" w:line="240" w:lineRule="auto"/>
      </w:pPr>
      <w:r>
        <w:separator/>
      </w:r>
    </w:p>
  </w:footnote>
  <w:footnote w:type="continuationSeparator" w:id="0">
    <w:p w:rsidR="00527D70" w:rsidRDefault="00527D70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407F9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98"/>
    <w:rsid w:val="0003005E"/>
    <w:rsid w:val="000A2619"/>
    <w:rsid w:val="00101B76"/>
    <w:rsid w:val="001D7A3B"/>
    <w:rsid w:val="00240C65"/>
    <w:rsid w:val="002873F0"/>
    <w:rsid w:val="00295FE3"/>
    <w:rsid w:val="002D1E2D"/>
    <w:rsid w:val="003A3332"/>
    <w:rsid w:val="00407F98"/>
    <w:rsid w:val="004334D6"/>
    <w:rsid w:val="004C3F9F"/>
    <w:rsid w:val="004D70F6"/>
    <w:rsid w:val="00527D70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2152C"/>
    <w:rsid w:val="00EA3EEE"/>
    <w:rsid w:val="00F1267E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FC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FC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2024-09-30T05:42:00Z</dcterms:created>
  <dcterms:modified xsi:type="dcterms:W3CDTF">2024-09-30T07:00:00Z</dcterms:modified>
</cp:coreProperties>
</file>