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315"/>
        <w:tblW w:w="46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9"/>
        <w:gridCol w:w="3498"/>
        <w:gridCol w:w="3498"/>
        <w:gridCol w:w="3498"/>
      </w:tblGrid>
      <w:tr w:rsidR="00B80CAA" w:rsidTr="00B80CAA">
        <w:trPr>
          <w:trHeight w:val="2551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AA" w:rsidRDefault="00B80CAA" w:rsidP="00B80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be-BY"/>
              </w:rPr>
              <w:t xml:space="preserve">Дапоўні радкі з верша М. Пазнякова </w:t>
            </w:r>
            <w:r>
              <w:rPr>
                <w:rFonts w:ascii="Times New Roman" w:hAnsi="Times New Roman"/>
                <w:color w:val="000000"/>
                <w:sz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lang w:val="be-BY"/>
              </w:rPr>
              <w:t>Наш герб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».</w:t>
            </w:r>
          </w:p>
          <w:p w:rsidR="00B80CAA" w:rsidRDefault="00B80CAA" w:rsidP="00B80CA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lang w:val="be-BY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lang w:val="be-BY"/>
              </w:rPr>
              <w:t>У гербе любоўю</w:t>
            </w:r>
          </w:p>
          <w:p w:rsidR="00B80CAA" w:rsidRDefault="00B80CAA" w:rsidP="00B80CA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lang w:val="be-BY"/>
              </w:rPr>
              <w:t>Сыноўняй спавіты</w:t>
            </w:r>
          </w:p>
          <w:p w:rsidR="00B80CAA" w:rsidRDefault="00B80CAA" w:rsidP="00B80CA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lang w:val="be-BY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lang w:val="be-BY"/>
              </w:rPr>
              <w:t>І лён з канюшынай,</w:t>
            </w:r>
          </w:p>
          <w:p w:rsidR="00B80CAA" w:rsidRDefault="00B80CAA" w:rsidP="00B80C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lang w:val="be-BY"/>
              </w:rPr>
              <w:t>І вечнае …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AA" w:rsidRDefault="00B80CAA" w:rsidP="00B80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be-BY"/>
              </w:rPr>
              <w:t>Назва</w:t>
            </w:r>
            <w:r>
              <w:rPr>
                <w:rFonts w:ascii="Times New Roman" w:hAnsi="Times New Roman"/>
                <w:color w:val="FF0000"/>
                <w:sz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be-BY"/>
              </w:rPr>
              <w:t>і</w:t>
            </w:r>
            <w:r>
              <w:rPr>
                <w:rFonts w:ascii="Times New Roman" w:hAnsi="Times New Roman"/>
                <w:color w:val="000000"/>
                <w:sz w:val="28"/>
                <w:lang w:val="be-BY"/>
              </w:rPr>
              <w:t xml:space="preserve"> аўтар верша.</w:t>
            </w:r>
          </w:p>
          <w:p w:rsidR="00B80CAA" w:rsidRDefault="00B80CAA" w:rsidP="00B80C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lang w:val="be-BY" w:eastAsia="ru-RU"/>
              </w:rPr>
              <w:t>Песня ў зале загучала,</w:t>
            </w:r>
          </w:p>
          <w:p w:rsidR="00B80CAA" w:rsidRDefault="00B80CAA" w:rsidP="00B80C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lang w:val="be-BY" w:eastAsia="ru-RU"/>
              </w:rPr>
              <w:t>Людзі дружна ўсе ўстаюць.</w:t>
            </w:r>
          </w:p>
          <w:p w:rsidR="00B80CAA" w:rsidRDefault="00B80CAA" w:rsidP="00B80C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lang w:val="be-BY" w:eastAsia="ru-RU"/>
              </w:rPr>
              <w:t>Ад малога да старога</w:t>
            </w:r>
          </w:p>
          <w:p w:rsidR="00B80CAA" w:rsidRDefault="00B80CAA" w:rsidP="00B80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lang w:val="be-BY" w:eastAsia="ru-RU"/>
              </w:rPr>
              <w:t>Гэту песню ўсе пяюць.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AA" w:rsidRDefault="00B80CAA" w:rsidP="00B80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Как называется площадь в Минске, 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где на 70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noBreakHyphen/>
              <w:t>метровую стелу-флагшток водружён Государственный флаг Республики Беларусь — полотнище размером 14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× 7 м, площадью 98 м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, весом — 25 кг?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AA" w:rsidRDefault="00B80CAA" w:rsidP="00BC7C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be-BY"/>
              </w:rPr>
              <w:t>Как называется символ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 древней культуры 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be-BY"/>
              </w:rPr>
              <w:t xml:space="preserve">белорусского 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народа, его духовного богатства, который расположен вертикально у</w:t>
            </w:r>
            <w:r w:rsidR="00BC7C8B"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be-BY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древка Государственного герба Республики Беларусь?</w:t>
            </w:r>
          </w:p>
        </w:tc>
      </w:tr>
      <w:tr w:rsidR="00B80CAA" w:rsidTr="00B80CAA">
        <w:trPr>
          <w:trHeight w:val="190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AA" w:rsidRDefault="00B80CAA" w:rsidP="00B80C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be-BY"/>
              </w:rPr>
              <w:t>Из каких элементов состоит национальный орнамент?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AA" w:rsidRDefault="00B80CAA" w:rsidP="00B80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8"/>
                <w:lang w:val="be-BY"/>
              </w:rPr>
              <w:t>Назови государственные символы Республики Беларусь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AA" w:rsidRDefault="00B80CAA" w:rsidP="00BC7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be-BY"/>
              </w:rPr>
              <w:t>Что символизирует венок из цветов и колосьев на</w:t>
            </w:r>
            <w:r w:rsidR="00BC7C8B">
              <w:rPr>
                <w:rFonts w:ascii="Times New Roman" w:hAnsi="Times New Roman"/>
                <w:color w:val="000000"/>
                <w:sz w:val="28"/>
                <w:lang w:val="be-BY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lang w:val="be-BY"/>
              </w:rPr>
              <w:t>гербе Беларуси?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AA" w:rsidRDefault="00B80CAA" w:rsidP="00BC7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</w:rPr>
              <w:t xml:space="preserve">Цвет жизни и здоровья, молодости и возрождения, трудолюбия и созидания. 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bCs/>
                <w:color w:val="000000"/>
                <w:sz w:val="28"/>
              </w:rPr>
              <w:t>имвол природы, веры в</w:t>
            </w:r>
            <w:r w:rsidR="00BC7C8B">
              <w:rPr>
                <w:rFonts w:ascii="Times New Roman" w:hAnsi="Times New Roman"/>
                <w:bCs/>
                <w:color w:val="000000"/>
                <w:sz w:val="28"/>
                <w:lang w:val="be-BY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8"/>
              </w:rPr>
              <w:t>её животворную силу</w:t>
            </w:r>
          </w:p>
        </w:tc>
      </w:tr>
      <w:tr w:rsidR="00B80CAA" w:rsidTr="00B80CAA">
        <w:trPr>
          <w:trHeight w:val="212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AA" w:rsidRDefault="00B80CAA" w:rsidP="00B80C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Что обозначают парные ромбы на национальном орнаменте?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AA" w:rsidRDefault="00B80CAA" w:rsidP="00B80C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Что обозначает большой ромб на белорусском орнаменте?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AA" w:rsidRDefault="00B80CAA" w:rsidP="00BC7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Как называется главная торжественная песня страны, которую в знак уважения слушают </w:t>
            </w:r>
            <w:r w:rsidR="00BC7C8B"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 w:rsidR="00BC7C8B">
              <w:rPr>
                <w:rFonts w:ascii="Times New Roman" w:hAnsi="Times New Roman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</w:rPr>
              <w:t>поют стоя?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AA" w:rsidRDefault="00B80CAA" w:rsidP="00B80CA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hd w:val="clear" w:color="auto" w:fill="FFFFFF"/>
              </w:rPr>
              <w:t>Дополни пословицы.</w:t>
            </w:r>
          </w:p>
          <w:p w:rsidR="00B80CAA" w:rsidRDefault="00B80CAA" w:rsidP="00B80CAA">
            <w:pPr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pacing w:val="2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000000"/>
                <w:spacing w:val="2"/>
                <w:sz w:val="28"/>
                <w:shd w:val="clear" w:color="auto" w:fill="FFFFFF"/>
              </w:rPr>
              <w:t>Одна у человека родная мать, одна у него …</w:t>
            </w:r>
          </w:p>
          <w:p w:rsidR="00B80CAA" w:rsidRDefault="00B80CAA" w:rsidP="00B80C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pacing w:val="2"/>
                <w:sz w:val="28"/>
                <w:shd w:val="clear" w:color="auto" w:fill="FFFFFF"/>
              </w:rPr>
              <w:t>Всякому мила своя …</w:t>
            </w:r>
          </w:p>
        </w:tc>
      </w:tr>
      <w:tr w:rsidR="00B80CAA" w:rsidTr="00B80CAA">
        <w:trPr>
          <w:trHeight w:val="226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AA" w:rsidRDefault="00B80CAA" w:rsidP="00BC7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</w:rPr>
              <w:t>Этот цвет</w:t>
            </w:r>
            <w:r>
              <w:rPr>
                <w:rFonts w:ascii="Times New Roman" w:hAnsi="Times New Roman"/>
                <w:bCs/>
                <w:color w:val="000000"/>
                <w:sz w:val="28"/>
                <w:lang w:val="be-BY"/>
              </w:rPr>
              <w:t xml:space="preserve"> на Государственном флаге </w:t>
            </w:r>
            <w:r>
              <w:rPr>
                <w:rFonts w:ascii="Times New Roman" w:hAnsi="Times New Roman"/>
                <w:bCs/>
                <w:color w:val="000000"/>
                <w:sz w:val="28"/>
              </w:rPr>
              <w:t xml:space="preserve">Республики </w:t>
            </w:r>
            <w:r>
              <w:rPr>
                <w:rFonts w:ascii="Times New Roman" w:hAnsi="Times New Roman"/>
                <w:bCs/>
                <w:color w:val="000000"/>
                <w:sz w:val="28"/>
                <w:lang w:val="be-BY"/>
              </w:rPr>
              <w:t>Беларус</w:t>
            </w:r>
            <w:r>
              <w:rPr>
                <w:rFonts w:ascii="Times New Roman" w:hAnsi="Times New Roman"/>
                <w:bCs/>
                <w:color w:val="000000"/>
                <w:sz w:val="28"/>
              </w:rPr>
              <w:t>ь символизирует силу, мужество и энергию. Цвет восходящего солнца</w:t>
            </w:r>
            <w:r w:rsidR="00BC7C8B">
              <w:rPr>
                <w:rFonts w:ascii="Times New Roman" w:hAnsi="Times New Roman"/>
                <w:bCs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8"/>
              </w:rPr>
              <w:t xml:space="preserve">— главного источника </w:t>
            </w:r>
            <w:r w:rsidR="00BC7C8B">
              <w:rPr>
                <w:rFonts w:ascii="Times New Roman" w:hAnsi="Times New Roman"/>
                <w:bCs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bCs/>
                <w:color w:val="000000"/>
                <w:sz w:val="28"/>
              </w:rPr>
              <w:t>жизни на Земле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AA" w:rsidRDefault="00B80CAA" w:rsidP="00B80C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8"/>
                <w:lang w:val="be-BY"/>
              </w:rPr>
              <w:t xml:space="preserve">Когда отмечают День Государственного флага, Государственного герба и Государственного гимна </w:t>
            </w:r>
            <w:r>
              <w:rPr>
                <w:rFonts w:ascii="Times New Roman" w:hAnsi="Times New Roman"/>
                <w:color w:val="000000"/>
                <w:sz w:val="28"/>
              </w:rPr>
              <w:t>Республики Беларусь</w:t>
            </w:r>
            <w:r>
              <w:rPr>
                <w:rFonts w:ascii="Times New Roman" w:hAnsi="Times New Roman"/>
                <w:color w:val="000000"/>
                <w:sz w:val="28"/>
                <w:lang w:val="be-BY"/>
              </w:rPr>
              <w:t>?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AA" w:rsidRDefault="00B80CAA" w:rsidP="00B80C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Что символизирует крестик внутри большого ромба на национальном орнаменте?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AA" w:rsidRDefault="00B80CAA" w:rsidP="00B80C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Что означает изображение земного шара на гербе Беларуси?</w:t>
            </w:r>
          </w:p>
        </w:tc>
      </w:tr>
    </w:tbl>
    <w:p w:rsidR="00B80CAA" w:rsidRDefault="00B80CAA" w:rsidP="00B80CAA">
      <w:pPr>
        <w:spacing w:after="0" w:line="240" w:lineRule="auto"/>
        <w:rPr>
          <w:rFonts w:ascii="Times New Roman" w:hAnsi="Times New Roman"/>
          <w:color w:val="000000"/>
          <w:sz w:val="24"/>
          <w:lang w:val="be-BY"/>
        </w:rPr>
      </w:pPr>
    </w:p>
    <w:tbl>
      <w:tblPr>
        <w:tblW w:w="4643" w:type="pct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9"/>
        <w:gridCol w:w="3498"/>
        <w:gridCol w:w="3498"/>
        <w:gridCol w:w="3498"/>
      </w:tblGrid>
      <w:tr w:rsidR="00B80CAA" w:rsidTr="00B80CAA">
        <w:trPr>
          <w:trHeight w:val="1859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AA" w:rsidRDefault="00B80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lang w:val="be-BY"/>
              </w:rPr>
            </w:pPr>
            <w:r>
              <w:rPr>
                <w:rFonts w:ascii="Times New Roman" w:hAnsi="Times New Roman"/>
                <w:color w:val="000000"/>
                <w:sz w:val="32"/>
                <w:lang w:val="be-BY"/>
              </w:rPr>
              <w:t>Жыта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AA" w:rsidRDefault="00B80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lang w:val="be-BY"/>
              </w:rPr>
            </w:pPr>
            <w:r>
              <w:rPr>
                <w:rFonts w:ascii="Times New Roman" w:hAnsi="Times New Roman"/>
                <w:color w:val="000000"/>
                <w:sz w:val="32"/>
                <w:lang w:val="be-BY"/>
              </w:rPr>
              <w:t>Яніна Жабко</w:t>
            </w:r>
            <w:r>
              <w:rPr>
                <w:rFonts w:ascii="Times New Roman" w:hAnsi="Times New Roman"/>
                <w:color w:val="000000"/>
                <w:sz w:val="32"/>
              </w:rPr>
              <w:t xml:space="preserve"> </w:t>
            </w:r>
            <w:r w:rsidR="00BC7C8B">
              <w:rPr>
                <w:rFonts w:ascii="Times New Roman" w:hAnsi="Times New Roman"/>
                <w:color w:val="000000"/>
                <w:sz w:val="32"/>
              </w:rPr>
              <w:br/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32"/>
              </w:rPr>
              <w:t>«</w:t>
            </w:r>
            <w:r>
              <w:rPr>
                <w:rFonts w:ascii="Times New Roman" w:hAnsi="Times New Roman"/>
                <w:color w:val="000000"/>
                <w:sz w:val="32"/>
                <w:lang w:val="be-BY"/>
              </w:rPr>
              <w:t>Наш герб</w:t>
            </w:r>
            <w:r>
              <w:rPr>
                <w:rFonts w:ascii="Times New Roman" w:hAnsi="Times New Roman"/>
                <w:color w:val="000000"/>
                <w:sz w:val="32"/>
                <w:shd w:val="clear" w:color="auto" w:fill="FFFFFF"/>
              </w:rPr>
              <w:t>»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AA" w:rsidRDefault="00B80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lang w:val="be-BY"/>
              </w:rPr>
            </w:pPr>
            <w:r>
              <w:rPr>
                <w:rFonts w:ascii="Times New Roman" w:hAnsi="Times New Roman"/>
                <w:color w:val="000000"/>
                <w:sz w:val="32"/>
                <w:shd w:val="clear" w:color="auto" w:fill="FFFFFF"/>
              </w:rPr>
              <w:t>Площадь Государственного флага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AA" w:rsidRDefault="00B80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lang w:val="be-BY"/>
              </w:rPr>
            </w:pPr>
            <w:r>
              <w:rPr>
                <w:rFonts w:ascii="Times New Roman" w:hAnsi="Times New Roman"/>
                <w:color w:val="000000"/>
                <w:sz w:val="32"/>
                <w:shd w:val="clear" w:color="auto" w:fill="FFFFFF"/>
              </w:rPr>
              <w:t>Орнамент</w:t>
            </w:r>
          </w:p>
        </w:tc>
      </w:tr>
      <w:tr w:rsidR="00B80CAA" w:rsidTr="00B80CAA">
        <w:trPr>
          <w:trHeight w:val="2401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AA" w:rsidRDefault="00B80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lang w:val="be-BY"/>
              </w:rPr>
            </w:pPr>
            <w:r>
              <w:rPr>
                <w:rFonts w:ascii="Times New Roman" w:hAnsi="Times New Roman"/>
                <w:color w:val="000000"/>
                <w:sz w:val="32"/>
                <w:lang w:val="be-BY"/>
              </w:rPr>
              <w:t>Из геометрических фигур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AA" w:rsidRDefault="00B80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lang w:val="be-BY"/>
              </w:rPr>
            </w:pPr>
            <w:r>
              <w:rPr>
                <w:rFonts w:ascii="Times New Roman" w:hAnsi="Times New Roman"/>
                <w:color w:val="000000"/>
                <w:sz w:val="32"/>
                <w:lang w:val="be-BY"/>
              </w:rPr>
              <w:t>Государственный флаг Республики Беларусь, Государственный герб Республики Беларусь, Государственный гимн Республики Беларусь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AA" w:rsidRDefault="00B80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</w:rPr>
            </w:pPr>
            <w:r>
              <w:rPr>
                <w:rFonts w:ascii="Times New Roman" w:hAnsi="Times New Roman"/>
                <w:color w:val="000000"/>
                <w:sz w:val="32"/>
                <w:lang w:val="be-BY"/>
              </w:rPr>
              <w:t>Плодородность</w:t>
            </w:r>
            <w:r>
              <w:rPr>
                <w:rFonts w:ascii="Times New Roman" w:hAnsi="Times New Roman"/>
                <w:color w:val="000000"/>
                <w:sz w:val="32"/>
              </w:rPr>
              <w:t xml:space="preserve"> земли-кормилицы и трудолюбие белорусского народа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AA" w:rsidRDefault="00B80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lang w:val="be-BY"/>
              </w:rPr>
            </w:pPr>
            <w:r>
              <w:rPr>
                <w:rFonts w:ascii="Times New Roman" w:hAnsi="Times New Roman"/>
                <w:bCs/>
                <w:color w:val="000000"/>
                <w:sz w:val="32"/>
              </w:rPr>
              <w:t>Зелёный цвет</w:t>
            </w:r>
          </w:p>
        </w:tc>
      </w:tr>
      <w:tr w:rsidR="00B80CAA" w:rsidTr="00B80CAA">
        <w:trPr>
          <w:trHeight w:val="226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AA" w:rsidRDefault="00B80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</w:rPr>
            </w:pPr>
            <w:r>
              <w:rPr>
                <w:rFonts w:ascii="Times New Roman" w:hAnsi="Times New Roman"/>
                <w:color w:val="000000"/>
                <w:sz w:val="32"/>
              </w:rPr>
              <w:t>Обновление ржи, продолжение жизни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AA" w:rsidRDefault="00B80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</w:rPr>
            </w:pPr>
            <w:r>
              <w:rPr>
                <w:rFonts w:ascii="Times New Roman" w:hAnsi="Times New Roman"/>
                <w:color w:val="000000"/>
                <w:sz w:val="32"/>
              </w:rPr>
              <w:t>Засеянное поле</w:t>
            </w:r>
          </w:p>
          <w:p w:rsidR="00B80CAA" w:rsidRDefault="00B80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lang w:val="be-BY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AA" w:rsidRDefault="00B80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lang w:val="be-BY"/>
              </w:rPr>
            </w:pPr>
            <w:r>
              <w:rPr>
                <w:rFonts w:ascii="Times New Roman" w:hAnsi="Times New Roman"/>
                <w:color w:val="000000"/>
                <w:sz w:val="32"/>
              </w:rPr>
              <w:t>Гимн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AA" w:rsidRDefault="00B80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3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2"/>
                <w:sz w:val="32"/>
                <w:shd w:val="clear" w:color="auto" w:fill="FFFFFF"/>
              </w:rPr>
              <w:t>Родина</w:t>
            </w:r>
          </w:p>
          <w:p w:rsidR="00B80CAA" w:rsidRDefault="00B80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lang w:val="be-BY"/>
              </w:rPr>
            </w:pPr>
          </w:p>
        </w:tc>
      </w:tr>
      <w:tr w:rsidR="00B80CAA" w:rsidTr="00B80CAA">
        <w:trPr>
          <w:trHeight w:val="2404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AA" w:rsidRDefault="00B80CA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lang w:val="be-BY"/>
              </w:rPr>
            </w:pPr>
            <w:r>
              <w:rPr>
                <w:rFonts w:ascii="Times New Roman" w:hAnsi="Times New Roman"/>
                <w:bCs/>
                <w:color w:val="000000"/>
                <w:sz w:val="32"/>
                <w:lang w:val="be-BY"/>
              </w:rPr>
              <w:t>Красный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AA" w:rsidRDefault="00B80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lang w:val="be-BY"/>
              </w:rPr>
            </w:pPr>
            <w:r>
              <w:rPr>
                <w:rFonts w:ascii="Times New Roman" w:hAnsi="Times New Roman"/>
                <w:color w:val="000000"/>
                <w:sz w:val="32"/>
                <w:lang w:val="be-BY"/>
              </w:rPr>
              <w:t>Ежегодно во второе воскресенье мая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AA" w:rsidRDefault="00B80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lang w:val="be-BY"/>
              </w:rPr>
            </w:pPr>
            <w:r>
              <w:rPr>
                <w:rFonts w:ascii="Times New Roman" w:hAnsi="Times New Roman"/>
                <w:color w:val="000000"/>
                <w:sz w:val="32"/>
                <w:lang w:val="be-BY"/>
              </w:rPr>
              <w:t>Солнце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AA" w:rsidRDefault="00B80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lang w:val="be-BY"/>
              </w:rPr>
            </w:pPr>
            <w:r>
              <w:rPr>
                <w:rFonts w:ascii="Times New Roman" w:hAnsi="Times New Roman"/>
                <w:color w:val="000000"/>
                <w:sz w:val="32"/>
              </w:rPr>
              <w:t>Белорусы желают мира всем народам Земли, хотя</w:t>
            </w:r>
            <w:r>
              <w:rPr>
                <w:rFonts w:ascii="Times New Roman" w:hAnsi="Times New Roman"/>
                <w:color w:val="000000"/>
                <w:sz w:val="32"/>
                <w:lang w:val="be-BY"/>
              </w:rPr>
              <w:t>т</w:t>
            </w:r>
            <w:r>
              <w:rPr>
                <w:rFonts w:ascii="Times New Roman" w:hAnsi="Times New Roman"/>
                <w:color w:val="000000"/>
                <w:sz w:val="32"/>
              </w:rPr>
              <w:t xml:space="preserve"> дружить и</w:t>
            </w:r>
            <w:r>
              <w:rPr>
                <w:rFonts w:ascii="Times New Roman" w:hAnsi="Times New Roman"/>
                <w:color w:val="000000"/>
                <w:sz w:val="32"/>
                <w:lang w:val="be-BY"/>
              </w:rPr>
              <w:t> </w:t>
            </w:r>
            <w:r>
              <w:rPr>
                <w:rFonts w:ascii="Times New Roman" w:hAnsi="Times New Roman"/>
                <w:color w:val="000000"/>
                <w:sz w:val="32"/>
              </w:rPr>
              <w:t>сотрудничать с</w:t>
            </w:r>
            <w:r>
              <w:rPr>
                <w:rFonts w:ascii="Times New Roman" w:hAnsi="Times New Roman"/>
                <w:color w:val="000000"/>
                <w:sz w:val="32"/>
                <w:lang w:val="be-BY"/>
              </w:rPr>
              <w:t> </w:t>
            </w:r>
            <w:r>
              <w:rPr>
                <w:rFonts w:ascii="Times New Roman" w:hAnsi="Times New Roman"/>
                <w:color w:val="000000"/>
                <w:sz w:val="32"/>
              </w:rPr>
              <w:t>ними</w:t>
            </w:r>
          </w:p>
        </w:tc>
      </w:tr>
    </w:tbl>
    <w:p w:rsidR="00DB34D2" w:rsidRPr="00B02534" w:rsidRDefault="00B80CAA" w:rsidP="008D1620">
      <w:pPr>
        <w:pStyle w:val="1"/>
      </w:pPr>
      <w:r>
        <w:rPr>
          <w:rFonts w:eastAsiaTheme="minorEastAsia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88900</wp:posOffset>
            </wp:positionV>
            <wp:extent cx="9210675" cy="6123305"/>
            <wp:effectExtent l="0" t="0" r="9525" b="0"/>
            <wp:wrapTight wrapText="bothSides">
              <wp:wrapPolygon edited="0">
                <wp:start x="0" y="0"/>
                <wp:lineTo x="0" y="21504"/>
                <wp:lineTo x="21578" y="21504"/>
                <wp:lineTo x="21578" y="0"/>
                <wp:lineTo x="0" y="0"/>
              </wp:wrapPolygon>
            </wp:wrapTight>
            <wp:docPr id="1" name="Рисунок 1" descr="Площадь Государственного флага, достопримечательность, Минск, площадь  Государственного Флага — Яндекс Кар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лощадь Государственного флага, достопримечательность, Минск, площадь  Государственного Флага — Яндекс Карт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0675" cy="6123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B34D2" w:rsidRPr="00B02534" w:rsidSect="00B80CAA">
      <w:headerReference w:type="default" r:id="rId8"/>
      <w:footerReference w:type="default" r:id="rId9"/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855" w:rsidRDefault="00E85855" w:rsidP="00AA1ABA">
      <w:pPr>
        <w:spacing w:after="0" w:line="240" w:lineRule="auto"/>
      </w:pPr>
      <w:r>
        <w:separator/>
      </w:r>
    </w:p>
  </w:endnote>
  <w:endnote w:type="continuationSeparator" w:id="0">
    <w:p w:rsidR="00E85855" w:rsidRDefault="00E85855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/>
            <w:color w:val="404040" w:themeColor="text1" w:themeTint="BF"/>
            <w:sz w:val="24"/>
          </w:rPr>
          <w:fldChar w:fldCharType="separate"/>
        </w:r>
        <w:r w:rsidR="004A5C8A">
          <w:rPr>
            <w:rFonts w:ascii="Times New Roman" w:hAnsi="Times New Roman"/>
            <w:noProof/>
            <w:color w:val="404040" w:themeColor="text1" w:themeTint="BF"/>
            <w:sz w:val="24"/>
          </w:rPr>
          <w:t>3</w:t>
        </w:r>
        <w:r w:rsidRPr="0003005E">
          <w:rPr>
            <w:rFonts w:ascii="Times New Roman" w:hAnsi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855" w:rsidRDefault="00E85855" w:rsidP="00AA1ABA">
      <w:pPr>
        <w:spacing w:after="0" w:line="240" w:lineRule="auto"/>
      </w:pPr>
      <w:r>
        <w:separator/>
      </w:r>
    </w:p>
  </w:footnote>
  <w:footnote w:type="continuationSeparator" w:id="0">
    <w:p w:rsidR="00E85855" w:rsidRDefault="00E85855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03005E" w:rsidRDefault="00B80CAA" w:rsidP="0055343A">
    <w:pPr>
      <w:pStyle w:val="ab"/>
      <w:rPr>
        <w:rFonts w:ascii="Times New Roman" w:hAnsi="Times New Roman"/>
        <w:color w:val="404040" w:themeColor="text1" w:themeTint="BF"/>
        <w:sz w:val="24"/>
        <w:szCs w:val="24"/>
      </w:rPr>
    </w:pPr>
    <w:r w:rsidRPr="00B80CAA">
      <w:rPr>
        <w:rFonts w:ascii="Times New Roman" w:hAnsi="Times New Roman"/>
        <w:color w:val="404040" w:themeColor="text1" w:themeTint="BF"/>
        <w:sz w:val="24"/>
        <w:szCs w:val="24"/>
      </w:rPr>
      <w:t xml:space="preserve">С. В. </w:t>
    </w:r>
    <w:proofErr w:type="spellStart"/>
    <w:r w:rsidRPr="00B80CAA">
      <w:rPr>
        <w:rFonts w:ascii="Times New Roman" w:hAnsi="Times New Roman"/>
        <w:color w:val="404040" w:themeColor="text1" w:themeTint="BF"/>
        <w:sz w:val="24"/>
        <w:szCs w:val="24"/>
      </w:rPr>
      <w:t>Калевич</w:t>
    </w:r>
    <w:proofErr w:type="spellEnd"/>
    <w:r w:rsidR="0003005E" w:rsidRPr="0003005E">
      <w:rPr>
        <w:rFonts w:ascii="Times New Roman" w:hAnsi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/>
        <w:color w:val="404040" w:themeColor="text1" w:themeTint="BF"/>
        <w:sz w:val="24"/>
        <w:szCs w:val="24"/>
      </w:rPr>
      <w:t xml:space="preserve"> “Пачатковая школа” № 0</w:t>
    </w:r>
    <w:r>
      <w:rPr>
        <w:rFonts w:ascii="Times New Roman" w:hAnsi="Times New Roman"/>
        <w:color w:val="404040" w:themeColor="text1" w:themeTint="BF"/>
        <w:sz w:val="24"/>
        <w:szCs w:val="24"/>
      </w:rPr>
      <w:t>8</w:t>
    </w:r>
    <w:r w:rsidR="0003005E" w:rsidRPr="0003005E">
      <w:rPr>
        <w:rFonts w:ascii="Times New Roman" w:hAnsi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/>
        <w:color w:val="404040" w:themeColor="text1" w:themeTint="BF"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CAA"/>
    <w:rsid w:val="0003005E"/>
    <w:rsid w:val="000A2619"/>
    <w:rsid w:val="00101B76"/>
    <w:rsid w:val="001D7A3B"/>
    <w:rsid w:val="00240C65"/>
    <w:rsid w:val="00295FE3"/>
    <w:rsid w:val="002D1E2D"/>
    <w:rsid w:val="003A3332"/>
    <w:rsid w:val="004334D6"/>
    <w:rsid w:val="004A5C8A"/>
    <w:rsid w:val="004C3F9F"/>
    <w:rsid w:val="004D70F6"/>
    <w:rsid w:val="0055343A"/>
    <w:rsid w:val="00572542"/>
    <w:rsid w:val="005C3AB3"/>
    <w:rsid w:val="00673AA5"/>
    <w:rsid w:val="00732082"/>
    <w:rsid w:val="007B2EB3"/>
    <w:rsid w:val="007F6D02"/>
    <w:rsid w:val="0085564F"/>
    <w:rsid w:val="008903B3"/>
    <w:rsid w:val="008D1620"/>
    <w:rsid w:val="00904715"/>
    <w:rsid w:val="00AA1ABA"/>
    <w:rsid w:val="00B02534"/>
    <w:rsid w:val="00B4276C"/>
    <w:rsid w:val="00B80CAA"/>
    <w:rsid w:val="00BC7C8B"/>
    <w:rsid w:val="00C20DE6"/>
    <w:rsid w:val="00C25908"/>
    <w:rsid w:val="00DB34D2"/>
    <w:rsid w:val="00DD023A"/>
    <w:rsid w:val="00DE57A4"/>
    <w:rsid w:val="00E85855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CA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CA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1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7</TotalTime>
  <Pages>3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2</cp:revision>
  <dcterms:created xsi:type="dcterms:W3CDTF">2024-08-23T10:47:00Z</dcterms:created>
  <dcterms:modified xsi:type="dcterms:W3CDTF">2024-08-29T09:29:00Z</dcterms:modified>
</cp:coreProperties>
</file>