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C" w:rsidRPr="00005B49" w:rsidRDefault="00FB185C" w:rsidP="00FB185C">
      <w:pPr>
        <w:pStyle w:val="11"/>
        <w:rPr>
          <w:lang w:val="be-BY"/>
        </w:rPr>
      </w:pPr>
      <w:r w:rsidRPr="00005B49">
        <w:rPr>
          <w:lang w:val="be-BY"/>
        </w:rPr>
        <w:t>Вывучаем слоўнікавыя словы ў II–IV класах</w:t>
      </w:r>
    </w:p>
    <w:p w:rsidR="00FB185C" w:rsidRPr="00005B49" w:rsidRDefault="00FB185C" w:rsidP="00FB185C">
      <w:pPr>
        <w:pStyle w:val="11"/>
        <w:rPr>
          <w:b w:val="0"/>
          <w:i/>
          <w:lang w:val="be-BY"/>
        </w:rPr>
      </w:pPr>
      <w:r w:rsidRPr="00005B49">
        <w:rPr>
          <w:b w:val="0"/>
          <w:i/>
          <w:lang w:val="be-BY"/>
        </w:rPr>
        <w:t>Дадатковы матэрыял у дапамогу настаўнікам руска- і беларускамоўных школ</w:t>
      </w:r>
    </w:p>
    <w:p w:rsidR="00FB185C" w:rsidRPr="00005B49" w:rsidRDefault="00FB185C" w:rsidP="002535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B185C" w:rsidRPr="00005B49" w:rsidRDefault="00FB185C" w:rsidP="00FB185C">
      <w:pPr>
        <w:pStyle w:val="11"/>
        <w:rPr>
          <w:lang w:val="be-BY"/>
        </w:rPr>
      </w:pPr>
      <w:r w:rsidRPr="00005B49">
        <w:rPr>
          <w:lang w:val="be-BY"/>
        </w:rPr>
        <w:t xml:space="preserve">Для ўстаноў агульнай сярэдняй адукацыі </w:t>
      </w:r>
      <w:r w:rsidRPr="00005B49">
        <w:rPr>
          <w:lang w:val="be-BY"/>
        </w:rPr>
        <w:br/>
        <w:t>з беларускай мовай навучання і выхавання</w:t>
      </w:r>
    </w:p>
    <w:p w:rsidR="00FB185C" w:rsidRPr="00005B49" w:rsidRDefault="00FB185C" w:rsidP="00FB185C">
      <w:pPr>
        <w:pStyle w:val="12"/>
        <w:rPr>
          <w:lang w:val="be-BY"/>
        </w:rPr>
      </w:pPr>
      <w:r w:rsidRPr="00005B49">
        <w:rPr>
          <w:lang w:val="be-BY"/>
        </w:rPr>
        <w:t>ІІ клас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b/>
          <w:lang w:val="be-BY"/>
        </w:rPr>
        <w:t>Сябар</w:t>
      </w:r>
      <w:r w:rsidRPr="00005B49">
        <w:rPr>
          <w:lang w:val="be-BY"/>
        </w:rPr>
        <w:t> — той, хто звязаны з кім-небудзь сяброўствам.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 xml:space="preserve">Абазначае прадмет, адказвае на пытанне </w:t>
      </w:r>
      <w:r w:rsidRPr="00005B49">
        <w:rPr>
          <w:b/>
          <w:i/>
          <w:lang w:val="be-BY"/>
        </w:rPr>
        <w:t>што?</w:t>
      </w:r>
      <w:r w:rsidRPr="00005B49">
        <w:rPr>
          <w:lang w:val="be-BY"/>
        </w:rPr>
        <w:t>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Матэрыял з мэтай прапедэўтыкі вывучэння тэмы “Аднакаранёвыя словы”: сяброўства, сяброўка, сябраваць, пасябравалі.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спалучэнняў з іншымі словамі:</w:t>
      </w:r>
      <w:r w:rsidRPr="00005B49">
        <w:rPr>
          <w:lang w:val="be-BY"/>
        </w:rPr>
        <w:t xml:space="preserve"> лепшы сябар, надзейны сябар, сябар прыроды, даўні сябар, шчыры сябар.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сказаў:</w:t>
      </w:r>
      <w:r w:rsidRPr="00005B49">
        <w:rPr>
          <w:lang w:val="be-BY"/>
        </w:rPr>
        <w:t xml:space="preserve"> Мець вернага сябра — гэта шчасце. Для мяне лепшы сябар — мая матуля. Сябар ніколі не пакіне ў бядзе.</w:t>
      </w:r>
    </w:p>
    <w:p w:rsidR="00FB185C" w:rsidRPr="00005B49" w:rsidRDefault="00FB185C" w:rsidP="00FB185C">
      <w:pPr>
        <w:pStyle w:val="af6"/>
      </w:pPr>
      <w:r w:rsidRPr="00005B49">
        <w:t>Прымета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На вяселлі маладым трэба дарыць паўкаровы, паўкалоды пчол або што другое, каб быць сябрамі.</w:t>
      </w:r>
    </w:p>
    <w:p w:rsidR="00FB185C" w:rsidRPr="00005B49" w:rsidRDefault="00FB185C" w:rsidP="00FB185C">
      <w:pPr>
        <w:pStyle w:val="af6"/>
      </w:pPr>
      <w:r w:rsidRPr="00005B49">
        <w:t>Прыказкі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Чалавек без сябра што ежа без солі. Сябра за грошы не купіш. І службу служы, і</w:t>
      </w:r>
      <w:r w:rsidR="00005B49" w:rsidRPr="00005B49">
        <w:rPr>
          <w:lang w:val="be-BY"/>
        </w:rPr>
        <w:t> </w:t>
      </w:r>
      <w:r w:rsidRPr="00005B49">
        <w:rPr>
          <w:lang w:val="be-BY"/>
        </w:rPr>
        <w:t>сябру дапамажы. Стары сябар лепей за новых двух. Сябар пазнаецца ў бядзе. Сапраўднае сяброўства не мае крыўды, зайздрасці і рэўнасці.</w:t>
      </w:r>
    </w:p>
    <w:p w:rsidR="00FB185C" w:rsidRPr="00005B49" w:rsidRDefault="00FB185C" w:rsidP="00FB185C">
      <w:pPr>
        <w:pStyle w:val="af6"/>
      </w:pPr>
      <w:r w:rsidRPr="00005B49">
        <w:t>Загадкі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Яму ты таямніцы ўсе адкрыеш,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Ён заўсёды падтрымае словам,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Сакрэты ад яго свае не скрыеш,</w:t>
      </w:r>
    </w:p>
    <w:p w:rsidR="00FB185C" w:rsidRPr="00005B49" w:rsidRDefault="00FB185C" w:rsidP="00FB185C">
      <w:pPr>
        <w:pStyle w:val="a3"/>
        <w:rPr>
          <w:i/>
          <w:lang w:val="be-BY" w:eastAsia="ru-RU"/>
        </w:rPr>
      </w:pPr>
      <w:r w:rsidRPr="00005B49">
        <w:rPr>
          <w:lang w:val="be-BY" w:eastAsia="ru-RU"/>
        </w:rPr>
        <w:t xml:space="preserve">Выслухаць цябе заўжды гатовы. </w:t>
      </w:r>
      <w:r w:rsidRPr="00005B49">
        <w:rPr>
          <w:i/>
          <w:lang w:val="be-BY" w:eastAsia="ru-RU"/>
        </w:rPr>
        <w:t>(Сябар.)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Гэта жывёла — сябар чалавека.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Верны ён свайму гаспадару.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Лепш жывёлы не адшукаць вавекі,</w:t>
      </w:r>
    </w:p>
    <w:p w:rsidR="00FB185C" w:rsidRPr="00005B49" w:rsidRDefault="00FB185C" w:rsidP="00FB185C">
      <w:pPr>
        <w:pStyle w:val="a3"/>
        <w:rPr>
          <w:i/>
          <w:lang w:val="be-BY" w:eastAsia="ru-RU"/>
        </w:rPr>
      </w:pPr>
      <w:r w:rsidRPr="00005B49">
        <w:rPr>
          <w:lang w:val="be-BY" w:eastAsia="ru-RU"/>
        </w:rPr>
        <w:t xml:space="preserve">Пра якога ж сябра гавару? </w:t>
      </w:r>
      <w:r w:rsidRPr="00005B49">
        <w:rPr>
          <w:i/>
          <w:lang w:val="be-BY" w:eastAsia="ru-RU"/>
        </w:rPr>
        <w:t>(Сабака.)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 xml:space="preserve">Твой сябар блізкі: сядзіць — высокі, а ўстане — нізкі. </w:t>
      </w:r>
      <w:r w:rsidRPr="00005B49">
        <w:rPr>
          <w:i/>
          <w:lang w:val="be-BY" w:eastAsia="ru-RU"/>
        </w:rPr>
        <w:t>(Сабака.)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Сябры, пабраўшыся за рукі,</w:t>
      </w:r>
    </w:p>
    <w:p w:rsidR="00FB185C" w:rsidRPr="00005B49" w:rsidRDefault="00FB185C" w:rsidP="00FB185C">
      <w:pPr>
        <w:pStyle w:val="a3"/>
        <w:rPr>
          <w:rFonts w:cs="Times New Roman"/>
          <w:lang w:val="be-BY" w:eastAsia="ru-RU"/>
        </w:rPr>
      </w:pPr>
      <w:r w:rsidRPr="00005B49">
        <w:rPr>
          <w:rFonts w:cs="Times New Roman"/>
          <w:lang w:val="be-BY" w:eastAsia="ru-RU"/>
        </w:rPr>
        <w:t>Вядуць усіх нас да навукі.</w:t>
      </w:r>
    </w:p>
    <w:p w:rsidR="00FB185C" w:rsidRPr="00005B49" w:rsidRDefault="00324835" w:rsidP="00FB185C">
      <w:pPr>
        <w:pStyle w:val="a3"/>
        <w:rPr>
          <w:rFonts w:cs="Times New Roman"/>
          <w:lang w:val="be-BY" w:eastAsia="ru-RU"/>
        </w:rPr>
      </w:pPr>
      <w:r>
        <w:rPr>
          <w:rFonts w:cs="Times New Roman"/>
          <w:lang w:val="be-BY" w:eastAsia="ru-RU"/>
        </w:rPr>
        <w:t xml:space="preserve">Яны </w:t>
      </w:r>
      <w:r w:rsidR="00FB185C" w:rsidRPr="00005B49">
        <w:rPr>
          <w:rFonts w:cs="Times New Roman"/>
          <w:lang w:val="be-BY" w:eastAsia="ru-RU"/>
        </w:rPr>
        <w:t>— у кнізе, у газеце,</w:t>
      </w:r>
    </w:p>
    <w:p w:rsidR="00FB185C" w:rsidRPr="00005B49" w:rsidRDefault="00FB185C" w:rsidP="00FB185C">
      <w:pPr>
        <w:pStyle w:val="a3"/>
        <w:rPr>
          <w:rFonts w:cs="Times New Roman"/>
          <w:lang w:val="be-BY" w:eastAsia="ru-RU"/>
        </w:rPr>
      </w:pPr>
      <w:r w:rsidRPr="00005B49">
        <w:rPr>
          <w:rFonts w:cs="Times New Roman"/>
          <w:lang w:val="be-BY" w:eastAsia="ru-RU"/>
        </w:rPr>
        <w:t xml:space="preserve">І іх павінны ведаць дзеці. </w:t>
      </w:r>
      <w:r w:rsidRPr="00005B49">
        <w:rPr>
          <w:rFonts w:cs="Times New Roman"/>
          <w:i/>
          <w:lang w:val="be-BY" w:eastAsia="ru-RU"/>
        </w:rPr>
        <w:t>(Літары.)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Разумная, добрая, шчырая,</w:t>
      </w:r>
    </w:p>
    <w:p w:rsidR="00FB185C" w:rsidRPr="00005B49" w:rsidRDefault="00FB185C" w:rsidP="00FB185C">
      <w:pPr>
        <w:pStyle w:val="a3"/>
        <w:rPr>
          <w:rFonts w:cs="Times New Roman"/>
          <w:lang w:val="be-BY" w:eastAsia="ru-RU"/>
        </w:rPr>
      </w:pPr>
      <w:r w:rsidRPr="00005B49">
        <w:rPr>
          <w:rFonts w:cs="Times New Roman"/>
          <w:lang w:val="be-BY" w:eastAsia="ru-RU"/>
        </w:rPr>
        <w:t>Стварае яе чалавек.</w:t>
      </w:r>
    </w:p>
    <w:p w:rsidR="00FB185C" w:rsidRPr="00005B49" w:rsidRDefault="00FB185C" w:rsidP="00FB185C">
      <w:pPr>
        <w:pStyle w:val="a3"/>
        <w:rPr>
          <w:rFonts w:cs="Times New Roman"/>
          <w:lang w:val="be-BY" w:eastAsia="ru-RU"/>
        </w:rPr>
      </w:pPr>
      <w:r w:rsidRPr="00005B49">
        <w:rPr>
          <w:rFonts w:cs="Times New Roman"/>
          <w:lang w:val="be-BY" w:eastAsia="ru-RU"/>
        </w:rPr>
        <w:t>Дарогу да ведаў адкрые нам,</w:t>
      </w:r>
    </w:p>
    <w:p w:rsidR="00FB185C" w:rsidRPr="00005B49" w:rsidRDefault="00FB185C" w:rsidP="00FB185C">
      <w:pPr>
        <w:pStyle w:val="a3"/>
        <w:rPr>
          <w:rFonts w:cs="Times New Roman"/>
          <w:lang w:val="be-BY" w:eastAsia="ru-RU"/>
        </w:rPr>
      </w:pPr>
      <w:r w:rsidRPr="00005B49">
        <w:rPr>
          <w:rFonts w:cs="Times New Roman"/>
          <w:lang w:val="be-BY" w:eastAsia="ru-RU"/>
        </w:rPr>
        <w:t xml:space="preserve">Сяброўкаю стане навек. </w:t>
      </w:r>
      <w:r w:rsidRPr="00005B49">
        <w:rPr>
          <w:rFonts w:cs="Times New Roman"/>
          <w:i/>
          <w:lang w:val="be-BY" w:eastAsia="ru-RU"/>
        </w:rPr>
        <w:t>(Кніга.)</w:t>
      </w:r>
    </w:p>
    <w:p w:rsidR="00FB185C" w:rsidRPr="00005B49" w:rsidRDefault="00FB185C" w:rsidP="00FB185C">
      <w:pPr>
        <w:pStyle w:val="af6"/>
      </w:pPr>
      <w:r w:rsidRPr="00005B49">
        <w:lastRenderedPageBreak/>
        <w:t>Слова ў творах</w:t>
      </w:r>
    </w:p>
    <w:p w:rsidR="00FB185C" w:rsidRPr="00005B49" w:rsidRDefault="00FB185C" w:rsidP="00FB185C">
      <w:pPr>
        <w:pStyle w:val="12"/>
        <w:spacing w:before="0"/>
        <w:rPr>
          <w:lang w:val="be-BY" w:eastAsia="ru-RU"/>
        </w:rPr>
      </w:pPr>
      <w:r w:rsidRPr="00005B49">
        <w:rPr>
          <w:lang w:val="be-BY" w:eastAsia="ru-RU"/>
        </w:rPr>
        <w:t>Сяброўкі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Хто там грукае ў акно?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Гэта вы, сінічкі?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 прачнулася даўно,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Запляла касічкі.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Вось надзену кажушок,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Выбегу на ганак,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 лесвіцы змяту сняжок,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Вынесу сняданак.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Тут халва і тваражок,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Скрылічак каўбаскі,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Цёплы з мясам піражок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Ешце, калі ласка.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У абед, сінічкі, зноў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Прылятайце смела.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Ну, а мне — пара дамоў,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 ж сама не ела.</w:t>
      </w:r>
    </w:p>
    <w:p w:rsidR="00FB185C" w:rsidRPr="00005B49" w:rsidRDefault="00FB185C" w:rsidP="00FB185C">
      <w:pPr>
        <w:pStyle w:val="a3"/>
        <w:ind w:left="2410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В. Вітка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324835" w:rsidRDefault="00FB185C" w:rsidP="00FB185C">
      <w:pPr>
        <w:pStyle w:val="a3"/>
        <w:rPr>
          <w:b/>
          <w:lang w:val="be-BY" w:eastAsia="ru-RU"/>
        </w:rPr>
      </w:pPr>
      <w:r w:rsidRPr="00324835">
        <w:rPr>
          <w:b/>
          <w:lang w:val="be-BY" w:eastAsia="ru-RU"/>
        </w:rPr>
        <w:t>Koлькi ў coнeйкa cябpoў?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Koлькi ў coнeйкa пpaмeнняў,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Як yзыдзe ў лeтнi чac?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Koлькi ix? Biдaць, нe мeнeй,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Чым жывe нa cвeцe нac.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Koжны дзeнь, як згacнyць зopы,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Pyпнa coнeйкa ўcтae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I лacкaвa, і бaдзёpa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Haм пa пpoмні paздae.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Пpoмнi ў вoкнax зaлaцяццa,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 xml:space="preserve">Уcмixaюццa ў вaчax. 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Mнoгa coнцa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Mнoгa шчacця,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Cвeт cпявae ў гэты чac.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Aднaгo жaдaeм шчыpa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Ззялi б coнцaм нaшы днi.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Aднaгo жaдaeм — мipy,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I зямлi ўcёй — дaбpынi.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Heбa cцeлe пpoмнi-cцeжкi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Дa лyгoў, aзёp, бapoў.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Coнцa — ўcмeшкy.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Mы — ycмeшкy...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Koлькi ў coнeйкa cябpoў?</w:t>
      </w:r>
    </w:p>
    <w:p w:rsidR="00FB185C" w:rsidRPr="00005B49" w:rsidRDefault="00FB185C" w:rsidP="00FB185C">
      <w:pPr>
        <w:pStyle w:val="a3"/>
        <w:ind w:left="2694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M. Чapняўcкi</w:t>
      </w:r>
    </w:p>
    <w:p w:rsidR="00FB185C" w:rsidRPr="00005B49" w:rsidRDefault="00FB185C" w:rsidP="00FB185C">
      <w:pPr>
        <w:pStyle w:val="a3"/>
        <w:rPr>
          <w:lang w:val="be-BY"/>
        </w:rPr>
      </w:pPr>
    </w:p>
    <w:p w:rsidR="00FB185C" w:rsidRPr="00324835" w:rsidRDefault="00FB185C" w:rsidP="00FB185C">
      <w:pPr>
        <w:pStyle w:val="a3"/>
        <w:rPr>
          <w:b/>
          <w:lang w:val="be-BY"/>
        </w:rPr>
      </w:pPr>
      <w:r w:rsidRPr="00324835">
        <w:rPr>
          <w:b/>
          <w:lang w:val="be-BY"/>
        </w:rPr>
        <w:lastRenderedPageBreak/>
        <w:t>Два сонейкі online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Між хмарак сонейка смяецца,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У чаце піша, як жывецца,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Дае парады, суцяшае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І кажа: “Знойдзеш, што шукаеш!”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А з ім online — святло другое: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Такое ж сонейка жывое!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У адказ на промні-кампліменты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Шмат піша ў чаце словаў светлых.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Два сонейкі на роднай мове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У сетцы інтэрнэт-размоваў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Прыходзяць да высновы простай: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Галоўнае ў жыцці — сяброўства!</w:t>
      </w:r>
    </w:p>
    <w:p w:rsidR="00FB185C" w:rsidRPr="00005B49" w:rsidRDefault="00FB185C" w:rsidP="00FB185C">
      <w:pPr>
        <w:pStyle w:val="a3"/>
        <w:ind w:left="3119" w:firstLine="0"/>
        <w:rPr>
          <w:i/>
          <w:lang w:val="be-BY"/>
        </w:rPr>
      </w:pPr>
      <w:r w:rsidRPr="00005B49">
        <w:rPr>
          <w:i/>
          <w:lang w:val="be-BY"/>
        </w:rPr>
        <w:t>А. Янкоўскі</w:t>
      </w:r>
    </w:p>
    <w:p w:rsidR="00FB185C" w:rsidRPr="00005B49" w:rsidRDefault="00FB185C" w:rsidP="00FB185C">
      <w:pPr>
        <w:pStyle w:val="a3"/>
        <w:rPr>
          <w:rStyle w:val="af3"/>
          <w:lang w:val="be-BY"/>
        </w:rPr>
      </w:pPr>
    </w:p>
    <w:p w:rsidR="00FB185C" w:rsidRPr="00324835" w:rsidRDefault="00FB185C" w:rsidP="00FB185C">
      <w:pPr>
        <w:pStyle w:val="12"/>
        <w:spacing w:before="0"/>
        <w:rPr>
          <w:b w:val="0"/>
          <w:lang w:val="be-BY"/>
        </w:rPr>
      </w:pPr>
      <w:r w:rsidRPr="00005B49">
        <w:rPr>
          <w:rStyle w:val="af3"/>
          <w:b/>
          <w:bCs/>
          <w:lang w:val="be-BY"/>
        </w:rPr>
        <w:t>Прастудзіўся</w:t>
      </w:r>
      <w:r w:rsidRPr="00005B49">
        <w:rPr>
          <w:rStyle w:val="af3"/>
          <w:lang w:val="be-BY"/>
        </w:rPr>
        <w:t xml:space="preserve"> </w:t>
      </w:r>
      <w:r w:rsidRPr="00324835">
        <w:rPr>
          <w:rStyle w:val="af3"/>
          <w:b/>
          <w:lang w:val="be-BY"/>
        </w:rPr>
        <w:t>кот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Кот,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крадком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лізнуўшы лёд,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нарабіў сабе турбот: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захварэў,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ляжыць на печы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ды сваю ангіну лечыць.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А ў двары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яго сябры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мчаць на саначках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з гары.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Каб такое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ведаў кот,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хіба ён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лізаў бы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лёд?</w:t>
      </w:r>
    </w:p>
    <w:p w:rsidR="00FB185C" w:rsidRPr="00005B49" w:rsidRDefault="00FB185C" w:rsidP="00FB185C">
      <w:pPr>
        <w:pStyle w:val="a3"/>
        <w:tabs>
          <w:tab w:val="left" w:pos="3261"/>
        </w:tabs>
        <w:ind w:left="2127" w:firstLine="0"/>
        <w:rPr>
          <w:i/>
          <w:lang w:val="be-BY"/>
        </w:rPr>
      </w:pPr>
      <w:r w:rsidRPr="00005B49">
        <w:rPr>
          <w:i/>
          <w:lang w:val="be-BY"/>
        </w:rPr>
        <w:t>А. Зэкаў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005B49" w:rsidRDefault="00FB185C" w:rsidP="00FB185C">
      <w:pPr>
        <w:pStyle w:val="12"/>
        <w:spacing w:before="0" w:after="0"/>
        <w:rPr>
          <w:lang w:val="be-BY" w:eastAsia="ru-RU"/>
        </w:rPr>
      </w:pPr>
      <w:r w:rsidRPr="00005B49">
        <w:rPr>
          <w:lang w:val="be-BY" w:eastAsia="ru-RU"/>
        </w:rPr>
        <w:t xml:space="preserve">Знайсцi сябра </w:t>
      </w:r>
    </w:p>
    <w:p w:rsidR="00FB185C" w:rsidRPr="00005B49" w:rsidRDefault="00FB185C" w:rsidP="00FB185C">
      <w:pPr>
        <w:pStyle w:val="af6"/>
        <w:spacing w:before="0" w:after="57"/>
        <w:rPr>
          <w:lang w:eastAsia="ru-RU"/>
        </w:rPr>
      </w:pPr>
      <w:r w:rsidRPr="00005B49">
        <w:rPr>
          <w:lang w:eastAsia="ru-RU"/>
        </w:rPr>
        <w:t>(урывак)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Заўжды нялёгка сябра адшукаць,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Ды не для лiку толькi, а фактычна,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Каб моцнае сяброўства ўтвараць,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Павiнна быць ментальнасць iдэнтычна.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Як сябра можна зразумець заўжды,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I ён цябе адразу зразумее,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Сяброўства будзе сталым на гады,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Бо ад сяброўства радасць ў сэрцах спее.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Як разумення любага няма,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lastRenderedPageBreak/>
        <w:t>Такiх сяброў мець для душы нягожа,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Бо спадзявацца на дабро дарма,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Такi ў бядзе зусiм не дапаможа.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Такiм, як сам, павiнен сябра быць,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Патрабаванне будзе як задужа,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То еднасцi нiколi не здабыць,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Паселiцца ў душах толькi сцюжа.</w:t>
      </w:r>
    </w:p>
    <w:p w:rsidR="00FB185C" w:rsidRPr="00005B49" w:rsidRDefault="00FB185C" w:rsidP="00FB185C">
      <w:pPr>
        <w:pStyle w:val="a3"/>
        <w:tabs>
          <w:tab w:val="left" w:pos="5245"/>
        </w:tabs>
        <w:ind w:left="3544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А. Балуценка</w:t>
      </w:r>
    </w:p>
    <w:p w:rsidR="00FB185C" w:rsidRPr="00005B49" w:rsidRDefault="00FB185C" w:rsidP="00FB185C">
      <w:pPr>
        <w:pStyle w:val="af6"/>
      </w:pPr>
      <w:r w:rsidRPr="00005B49">
        <w:t>Цікавыя звесткі</w:t>
      </w:r>
    </w:p>
    <w:p w:rsidR="00FB185C" w:rsidRPr="00005B49" w:rsidRDefault="00FB185C" w:rsidP="00FB185C">
      <w:pPr>
        <w:pStyle w:val="a3"/>
        <w:numPr>
          <w:ilvl w:val="0"/>
          <w:numId w:val="12"/>
        </w:numPr>
        <w:ind w:left="709" w:hanging="283"/>
        <w:rPr>
          <w:lang w:val="be-BY"/>
        </w:rPr>
      </w:pPr>
      <w:r w:rsidRPr="00005B49">
        <w:rPr>
          <w:lang w:val="be-BY"/>
        </w:rPr>
        <w:t>30 ліпеня адзначаецца Міжнародны дзень сяброўства.</w:t>
      </w:r>
    </w:p>
    <w:p w:rsidR="00FB185C" w:rsidRPr="00005B49" w:rsidRDefault="00FB185C" w:rsidP="00FB185C">
      <w:pPr>
        <w:pStyle w:val="a3"/>
        <w:numPr>
          <w:ilvl w:val="0"/>
          <w:numId w:val="12"/>
        </w:numPr>
        <w:ind w:left="709" w:hanging="283"/>
        <w:rPr>
          <w:rStyle w:val="y2iqfc"/>
          <w:lang w:val="be-BY"/>
        </w:rPr>
      </w:pPr>
      <w:r w:rsidRPr="00005B49">
        <w:rPr>
          <w:rStyle w:val="y2iqfc"/>
          <w:lang w:val="be-BY"/>
        </w:rPr>
        <w:t>Псіхолагі сцвярджаюць, што ў асяроддзі сяброў навакольны свет выглядае прывабнейшым, бо побач з сябрамі мы адчуваем сябе больш упэўнена.</w:t>
      </w:r>
    </w:p>
    <w:p w:rsidR="00FB185C" w:rsidRPr="00005B49" w:rsidRDefault="00FB185C" w:rsidP="00FB185C">
      <w:pPr>
        <w:pStyle w:val="a3"/>
        <w:numPr>
          <w:ilvl w:val="0"/>
          <w:numId w:val="12"/>
        </w:numPr>
        <w:ind w:left="709" w:hanging="283"/>
        <w:rPr>
          <w:rStyle w:val="y2iqfc"/>
          <w:rFonts w:cs="Times New Roman"/>
          <w:lang w:val="be-BY"/>
        </w:rPr>
      </w:pPr>
      <w:r w:rsidRPr="00005B49">
        <w:rPr>
          <w:rStyle w:val="y2iqfc"/>
          <w:rFonts w:cs="Times New Roman"/>
          <w:lang w:val="be-BY"/>
        </w:rPr>
        <w:t>Прыкладна 9/10 усіх карыстальнікаў сацыяльных сетак сцвярджаюць, што сяброўства магчыма стварыць толькі з дапамогай жывых зносін і толькі пры рэальных сустрэчах.</w:t>
      </w:r>
    </w:p>
    <w:p w:rsidR="00FB185C" w:rsidRPr="00005B49" w:rsidRDefault="00FB185C" w:rsidP="00FB185C">
      <w:pPr>
        <w:pStyle w:val="a3"/>
        <w:rPr>
          <w:lang w:val="be-BY"/>
        </w:rPr>
      </w:pP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rStyle w:val="hgkelc"/>
          <w:rFonts w:cs="Times New Roman"/>
          <w:b/>
          <w:lang w:val="be-BY"/>
        </w:rPr>
        <w:t>Мядзведзь</w:t>
      </w:r>
      <w:r w:rsidR="00CC2AAD" w:rsidRPr="00005B49">
        <w:rPr>
          <w:rStyle w:val="afb"/>
          <w:rFonts w:cs="Times New Roman"/>
          <w:b/>
          <w:lang w:val="be-BY"/>
        </w:rPr>
        <w:footnoteReference w:id="1"/>
      </w:r>
      <w:r w:rsidRPr="00005B49">
        <w:rPr>
          <w:rStyle w:val="hgkelc"/>
          <w:rFonts w:cs="Times New Roman"/>
          <w:lang w:val="be-BY"/>
        </w:rPr>
        <w:t xml:space="preserve"> — буйная драпежная жывёла </w:t>
      </w:r>
      <w:r w:rsidRPr="00005B49">
        <w:rPr>
          <w:lang w:val="be-BY"/>
        </w:rPr>
        <w:t>з доўгай поўсцю і тоўстымі нагамі.</w:t>
      </w:r>
    </w:p>
    <w:p w:rsidR="00FB185C" w:rsidRPr="00005B49" w:rsidRDefault="00FB185C" w:rsidP="00005B49">
      <w:pPr>
        <w:pStyle w:val="a3"/>
        <w:rPr>
          <w:lang w:val="be-BY"/>
        </w:rPr>
      </w:pPr>
      <w:r w:rsidRPr="00005B49">
        <w:rPr>
          <w:lang w:val="be-BY"/>
        </w:rPr>
        <w:t xml:space="preserve">Абазначае прадмет, адказвае на пытанне </w:t>
      </w:r>
      <w:r w:rsidRPr="00005B49">
        <w:rPr>
          <w:b/>
          <w:i/>
          <w:lang w:val="be-BY"/>
        </w:rPr>
        <w:t>што?</w:t>
      </w:r>
      <w:r w:rsidRPr="00005B49">
        <w:rPr>
          <w:lang w:val="be-BY"/>
        </w:rPr>
        <w:t>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 xml:space="preserve">Матэрыял з мэтай прапедэўтыкі вывучэння тэмы “Аднакаранёвыя словы”: </w:t>
      </w:r>
      <w:r w:rsidRPr="00005B49">
        <w:rPr>
          <w:rStyle w:val="hgkelc"/>
          <w:rFonts w:cs="Times New Roman"/>
          <w:lang w:val="be-BY"/>
        </w:rPr>
        <w:t>медзведзяня, мядзведжы, мядзведзіца.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спалучэнняў з іншымі словамі:</w:t>
      </w:r>
      <w:r w:rsidRPr="00005B49">
        <w:rPr>
          <w:lang w:val="be-BY"/>
        </w:rPr>
        <w:t xml:space="preserve"> белы мядзведзь, сонны мядзведзь, ахова мядзведзя, маляваць мядзведзя, пакарміць мядзведзя.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сказаў:</w:t>
      </w:r>
      <w:r w:rsidRPr="00005B49">
        <w:rPr>
          <w:lang w:val="be-BY"/>
        </w:rPr>
        <w:t xml:space="preserve"> Мядзведзя можна ўбачыць у заапарку. Мядзведзі добра плаваюць і хутка бегаюць. Мядзведзь мае вельмі маленькі хвост. Буры мядзведзь занесены ў Чырвоную кнігу Рэспублікі Беларусь.</w:t>
      </w:r>
    </w:p>
    <w:p w:rsidR="00FB185C" w:rsidRPr="00005B49" w:rsidRDefault="00FB185C" w:rsidP="00FB185C">
      <w:pPr>
        <w:pStyle w:val="af6"/>
      </w:pPr>
      <w:r w:rsidRPr="00005B49">
        <w:t>Загадкі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Ён прысмакаў з’еў нямала,</w:t>
      </w:r>
    </w:p>
    <w:p w:rsidR="00FB185C" w:rsidRPr="00005B49" w:rsidRDefault="00FB185C" w:rsidP="00FB185C">
      <w:pPr>
        <w:pStyle w:val="a3"/>
        <w:rPr>
          <w:rFonts w:cs="Times New Roman"/>
          <w:lang w:val="be-BY"/>
        </w:rPr>
      </w:pPr>
      <w:r w:rsidRPr="00005B49">
        <w:rPr>
          <w:rFonts w:cs="Times New Roman"/>
          <w:lang w:val="be-BY"/>
        </w:rPr>
        <w:t>А калі харчоў не стала,</w:t>
      </w:r>
    </w:p>
    <w:p w:rsidR="00FB185C" w:rsidRPr="00005B49" w:rsidRDefault="00FB185C" w:rsidP="00FB185C">
      <w:pPr>
        <w:pStyle w:val="a3"/>
        <w:rPr>
          <w:rFonts w:cs="Times New Roman"/>
          <w:lang w:val="be-BY"/>
        </w:rPr>
      </w:pPr>
      <w:r w:rsidRPr="00005B49">
        <w:rPr>
          <w:rFonts w:cs="Times New Roman"/>
          <w:lang w:val="be-BY"/>
        </w:rPr>
        <w:t>Лапу, смокчучы, заснуў,</w:t>
      </w:r>
    </w:p>
    <w:p w:rsidR="00FB185C" w:rsidRPr="00005B49" w:rsidRDefault="00FB185C" w:rsidP="00FB185C">
      <w:pPr>
        <w:pStyle w:val="a3"/>
        <w:rPr>
          <w:i/>
          <w:lang w:val="be-BY"/>
        </w:rPr>
      </w:pPr>
      <w:r w:rsidRPr="00005B49">
        <w:rPr>
          <w:rFonts w:cs="Times New Roman"/>
          <w:lang w:val="be-BY"/>
        </w:rPr>
        <w:t xml:space="preserve">Ледзьве не праспаў вясну. </w:t>
      </w:r>
      <w:r w:rsidRPr="00005B49">
        <w:rPr>
          <w:i/>
          <w:lang w:val="be-BY"/>
        </w:rPr>
        <w:t>(Мядзведзь.)</w:t>
      </w:r>
    </w:p>
    <w:p w:rsidR="00FB185C" w:rsidRPr="00005B49" w:rsidRDefault="00FB185C" w:rsidP="00FB185C">
      <w:pPr>
        <w:pStyle w:val="a3"/>
        <w:rPr>
          <w:rFonts w:cs="Times New Roman"/>
          <w:lang w:val="be-BY"/>
        </w:rPr>
      </w:pP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Што за гаспадар лясны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Спіць пад снегам да вясны,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Ну, а летам да калод</w:t>
      </w:r>
    </w:p>
    <w:p w:rsidR="00FB185C" w:rsidRPr="00005B49" w:rsidRDefault="00FB185C" w:rsidP="00FB185C">
      <w:pPr>
        <w:pStyle w:val="a3"/>
        <w:rPr>
          <w:i/>
          <w:lang w:val="be-BY"/>
        </w:rPr>
      </w:pPr>
      <w:r w:rsidRPr="00005B49">
        <w:rPr>
          <w:lang w:val="be-BY"/>
        </w:rPr>
        <w:t xml:space="preserve">Ходзіць красці чужы мёд? </w:t>
      </w:r>
      <w:r w:rsidRPr="00005B49">
        <w:rPr>
          <w:i/>
          <w:lang w:val="be-BY"/>
        </w:rPr>
        <w:t>(Мядзведзь.)</w:t>
      </w:r>
    </w:p>
    <w:p w:rsidR="00FB185C" w:rsidRPr="00005B49" w:rsidRDefault="00FB185C" w:rsidP="00FB185C">
      <w:pPr>
        <w:pStyle w:val="a3"/>
        <w:rPr>
          <w:lang w:val="be-BY"/>
        </w:rPr>
      </w:pP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Не замярзае на марозе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Ў добра зладжанай бярлозе.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Але прыгрэе сонца ледзь</w:t>
      </w:r>
      <w:r w:rsidR="00CC2AAD" w:rsidRPr="00005B49">
        <w:rPr>
          <w:lang w:val="be-BY"/>
        </w:rPr>
        <w:t> —</w:t>
      </w:r>
    </w:p>
    <w:p w:rsidR="00FB185C" w:rsidRPr="00005B49" w:rsidRDefault="00FB185C" w:rsidP="00FB185C">
      <w:pPr>
        <w:pStyle w:val="a3"/>
        <w:rPr>
          <w:i/>
          <w:lang w:val="be-BY"/>
        </w:rPr>
      </w:pPr>
      <w:r w:rsidRPr="00005B49">
        <w:rPr>
          <w:lang w:val="be-BY"/>
        </w:rPr>
        <w:t xml:space="preserve">І прачынаецца … </w:t>
      </w:r>
      <w:r w:rsidRPr="00005B49">
        <w:rPr>
          <w:i/>
          <w:lang w:val="be-BY"/>
        </w:rPr>
        <w:t>(мядзведзь).</w:t>
      </w:r>
    </w:p>
    <w:p w:rsidR="00FB185C" w:rsidRDefault="00FB185C" w:rsidP="00FB185C">
      <w:pPr>
        <w:pStyle w:val="a3"/>
        <w:rPr>
          <w:lang w:val="be-BY"/>
        </w:rPr>
      </w:pPr>
    </w:p>
    <w:p w:rsidR="00005B49" w:rsidRPr="00005B49" w:rsidRDefault="00005B49" w:rsidP="00FB185C">
      <w:pPr>
        <w:pStyle w:val="a3"/>
        <w:rPr>
          <w:lang w:val="be-BY"/>
        </w:rPr>
      </w:pP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rFonts w:eastAsia="Times New Roman"/>
          <w:lang w:val="be-BY" w:eastAsia="ru-RU"/>
        </w:rPr>
        <w:lastRenderedPageBreak/>
        <w:t>Аж прыгнуўся — на мядзведзі</w:t>
      </w:r>
    </w:p>
    <w:p w:rsidR="00FB185C" w:rsidRPr="00005B49" w:rsidRDefault="00FB185C" w:rsidP="00FB185C">
      <w:pPr>
        <w:pStyle w:val="a3"/>
        <w:rPr>
          <w:rFonts w:eastAsia="Times New Roman" w:cs="Times New Roman"/>
          <w:lang w:val="be-BY" w:eastAsia="ru-RU"/>
        </w:rPr>
      </w:pPr>
      <w:r w:rsidRPr="00005B49">
        <w:rPr>
          <w:rFonts w:eastAsia="Times New Roman" w:cs="Times New Roman"/>
          <w:lang w:val="be-BY" w:eastAsia="ru-RU"/>
        </w:rPr>
        <w:t>Полем смелы дзядзька едзе.</w:t>
      </w:r>
    </w:p>
    <w:p w:rsidR="00FB185C" w:rsidRPr="00005B49" w:rsidRDefault="00FB185C" w:rsidP="00FB185C">
      <w:pPr>
        <w:pStyle w:val="a3"/>
        <w:rPr>
          <w:rFonts w:eastAsia="Times New Roman" w:cs="Times New Roman"/>
          <w:lang w:val="be-BY" w:eastAsia="ru-RU"/>
        </w:rPr>
      </w:pPr>
      <w:r w:rsidRPr="00005B49">
        <w:rPr>
          <w:rFonts w:eastAsia="Times New Roman" w:cs="Times New Roman"/>
          <w:lang w:val="be-BY" w:eastAsia="ru-RU"/>
        </w:rPr>
        <w:t>А мядзведзь рыкае грозна</w:t>
      </w:r>
    </w:p>
    <w:p w:rsidR="00FB185C" w:rsidRPr="00005B49" w:rsidRDefault="00FB185C" w:rsidP="00FB185C">
      <w:pPr>
        <w:pStyle w:val="a3"/>
        <w:rPr>
          <w:rFonts w:eastAsia="Times New Roman" w:cs="Times New Roman"/>
          <w:lang w:val="be-BY" w:eastAsia="ru-RU"/>
        </w:rPr>
      </w:pPr>
      <w:r w:rsidRPr="00005B49">
        <w:rPr>
          <w:rFonts w:eastAsia="Times New Roman" w:cs="Times New Roman"/>
          <w:lang w:val="be-BY" w:eastAsia="ru-RU"/>
        </w:rPr>
        <w:t xml:space="preserve">І вядзе аж пяць барознаў. </w:t>
      </w:r>
      <w:r w:rsidRPr="00005B49">
        <w:rPr>
          <w:rFonts w:eastAsia="Times New Roman" w:cs="Times New Roman"/>
          <w:i/>
          <w:lang w:val="be-BY" w:eastAsia="ru-RU"/>
        </w:rPr>
        <w:t>(Трактар.)</w:t>
      </w:r>
    </w:p>
    <w:p w:rsidR="00FB185C" w:rsidRPr="00005B49" w:rsidRDefault="00FB185C" w:rsidP="00FB185C">
      <w:pPr>
        <w:pStyle w:val="a3"/>
        <w:ind w:left="3261" w:firstLine="0"/>
        <w:rPr>
          <w:rFonts w:eastAsia="Times New Roman" w:cs="Times New Roman"/>
          <w:i/>
          <w:lang w:val="be-BY" w:eastAsia="ru-RU"/>
        </w:rPr>
      </w:pPr>
      <w:r w:rsidRPr="00005B49">
        <w:rPr>
          <w:rFonts w:eastAsia="Times New Roman" w:cs="Times New Roman"/>
          <w:i/>
          <w:lang w:val="be-BY" w:eastAsia="ru-RU"/>
        </w:rPr>
        <w:t>Р. Барадулін</w:t>
      </w:r>
    </w:p>
    <w:p w:rsidR="00FB185C" w:rsidRPr="00005B49" w:rsidRDefault="00383D9F" w:rsidP="00FB185C">
      <w:pPr>
        <w:pStyle w:val="af6"/>
      </w:pPr>
      <w:r>
        <w:t>Прыказкі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 xml:space="preserve">Два мядзведзі ў адной бярлозе не зімуюць. Дазволь мядзведзю адну лапу палажыць на сані, а ён паложыць чатыры. Спрытны як мядзведзь да танцаў. Не забіўшы </w:t>
      </w:r>
      <w:r w:rsidRPr="00383D9F">
        <w:rPr>
          <w:rStyle w:val="af8"/>
          <w:rFonts w:cs="Times New Roman"/>
          <w:i w:val="0"/>
          <w:lang w:val="be-BY"/>
        </w:rPr>
        <w:t>мядзведзя</w:t>
      </w:r>
      <w:r w:rsidRPr="00005B49">
        <w:rPr>
          <w:lang w:val="be-BY"/>
        </w:rPr>
        <w:t>, шкуры не прадавай. Ад воўка ўцякаўшы, на мядзведзя наскочыў.</w:t>
      </w:r>
    </w:p>
    <w:p w:rsidR="00FB185C" w:rsidRPr="00005B49" w:rsidRDefault="00FB185C" w:rsidP="00FB185C">
      <w:pPr>
        <w:pStyle w:val="af6"/>
      </w:pPr>
      <w:r w:rsidRPr="00005B49">
        <w:t>Прымета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Калі мядзведзь, разбуджаны веснавым цяплом, 22 сакавіка выйдзе з берлагу і</w:t>
      </w:r>
      <w:r w:rsidR="00005B49">
        <w:rPr>
          <w:lang w:val="be-BY"/>
        </w:rPr>
        <w:t> </w:t>
      </w:r>
      <w:r w:rsidRPr="00005B49">
        <w:rPr>
          <w:lang w:val="be-BY"/>
        </w:rPr>
        <w:t>ўбачыць свой цень, то ён вернецца назад і праспіць яшчэ сорак дзён, бо столькі будуць працягвацца замаразкі.</w:t>
      </w:r>
    </w:p>
    <w:p w:rsidR="00FB185C" w:rsidRPr="00005B49" w:rsidRDefault="00FB185C" w:rsidP="00FB185C">
      <w:pPr>
        <w:pStyle w:val="af6"/>
      </w:pPr>
      <w:r w:rsidRPr="00005B49">
        <w:t>Слова ў творах</w:t>
      </w:r>
    </w:p>
    <w:p w:rsidR="00FB185C" w:rsidRPr="00005B49" w:rsidRDefault="00FB185C" w:rsidP="00FB185C">
      <w:pPr>
        <w:pStyle w:val="12"/>
        <w:spacing w:before="0"/>
        <w:rPr>
          <w:lang w:val="be-BY" w:eastAsia="ru-RU"/>
        </w:rPr>
      </w:pPr>
      <w:r w:rsidRPr="00005B49">
        <w:rPr>
          <w:lang w:val="be-BY" w:eastAsia="ru-RU"/>
        </w:rPr>
        <w:t>Ён. Яна. Яно. Яны.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Дом свой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Кожны хоча мець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Кот, сабака i мядзведзь.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I малому, i старому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Хочацца хутчэй дадому,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Бо жывуць там з даўніны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Ён,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Яна,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Яно,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Яны.</w:t>
      </w:r>
    </w:p>
    <w:p w:rsidR="00FB185C" w:rsidRPr="00005B49" w:rsidRDefault="00FB185C" w:rsidP="00FB185C">
      <w:pPr>
        <w:pStyle w:val="a3"/>
        <w:ind w:left="1843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Р. Барадулін</w:t>
      </w:r>
    </w:p>
    <w:p w:rsidR="00FB185C" w:rsidRPr="00005B49" w:rsidRDefault="00FB185C" w:rsidP="00FB185C">
      <w:pPr>
        <w:pStyle w:val="a3"/>
        <w:rPr>
          <w:lang w:val="be-BY" w:eastAsia="ru-RU"/>
        </w:rPr>
      </w:pPr>
    </w:p>
    <w:p w:rsidR="00FB185C" w:rsidRPr="00005B49" w:rsidRDefault="00FB185C" w:rsidP="00FB185C">
      <w:pPr>
        <w:pStyle w:val="12"/>
        <w:spacing w:before="0"/>
        <w:rPr>
          <w:lang w:val="be-BY" w:eastAsia="ru-RU"/>
        </w:rPr>
      </w:pPr>
      <w:r w:rsidRPr="00005B49">
        <w:rPr>
          <w:lang w:val="be-BY" w:eastAsia="ru-RU"/>
        </w:rPr>
        <w:t>У куце сядзіць мядзведзь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У куце сядзіць мядзведзь,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Хустку вышывае,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А лісічка-невялічка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Хатку прыбірае.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А каток пячэ аладкі,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Масла падлівае.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Мышанятка жвава, гладка</w:t>
      </w:r>
    </w:p>
    <w:p w:rsidR="00FB185C" w:rsidRPr="00005B49" w:rsidRDefault="00FB185C" w:rsidP="00FB185C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Катку памагае.</w:t>
      </w:r>
    </w:p>
    <w:p w:rsidR="00FB185C" w:rsidRPr="00005B49" w:rsidRDefault="00FB185C" w:rsidP="00FB185C">
      <w:pPr>
        <w:pStyle w:val="a3"/>
        <w:ind w:left="2410" w:firstLine="0"/>
        <w:rPr>
          <w:i/>
          <w:lang w:val="be-BY"/>
        </w:rPr>
      </w:pPr>
      <w:r w:rsidRPr="00005B49">
        <w:rPr>
          <w:i/>
          <w:lang w:val="be-BY"/>
        </w:rPr>
        <w:t>З. Бядyля</w:t>
      </w:r>
    </w:p>
    <w:p w:rsidR="00FB185C" w:rsidRPr="00005B49" w:rsidRDefault="00FB185C" w:rsidP="00FB185C">
      <w:pPr>
        <w:pStyle w:val="a3"/>
        <w:rPr>
          <w:lang w:val="be-BY"/>
        </w:rPr>
      </w:pPr>
    </w:p>
    <w:p w:rsidR="00FB185C" w:rsidRPr="00005B49" w:rsidRDefault="00FB185C" w:rsidP="00FB185C">
      <w:pPr>
        <w:pStyle w:val="12"/>
        <w:spacing w:before="0"/>
        <w:rPr>
          <w:lang w:val="be-BY"/>
        </w:rPr>
      </w:pPr>
      <w:r w:rsidRPr="00005B49">
        <w:rPr>
          <w:lang w:val="be-BY"/>
        </w:rPr>
        <w:t>Наша ёлка</w:t>
      </w:r>
    </w:p>
    <w:p w:rsidR="00FB185C" w:rsidRPr="00005B49" w:rsidRDefault="00FB185C" w:rsidP="00FB185C">
      <w:pPr>
        <w:pStyle w:val="af6"/>
        <w:spacing w:before="0" w:after="57"/>
      </w:pPr>
      <w:r w:rsidRPr="00005B49">
        <w:t>(урывак)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Абыйдзіце скрозь, агледзьце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Пералескі ўсе, лясы</w:t>
      </w:r>
      <w:r w:rsidR="00CC2AAD" w:rsidRPr="00005B49">
        <w:rPr>
          <w:lang w:val="be-BY"/>
        </w:rPr>
        <w:t> —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Дзе вы знойдзеце на свеце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Ёлку гэткае красы?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lastRenderedPageBreak/>
        <w:t>А сягоння Дзед Мароз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Гэту ёлку нам прынёс.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Дзед свой ведаў абавязак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І — як водзіцца здаўна</w:t>
      </w:r>
      <w:r w:rsidR="00CC2AAD" w:rsidRPr="00005B49">
        <w:rPr>
          <w:lang w:val="be-BY"/>
        </w:rPr>
        <w:t> —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З незабыўных мілых казак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Запрасіў гасцей да нас.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Тут і воўкі, і мядзведзь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Паварочваюцца ледзь,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Тут і зайка касавокі</w:t>
      </w:r>
    </w:p>
    <w:p w:rsidR="00FB185C" w:rsidRPr="00005B49" w:rsidRDefault="00FB185C" w:rsidP="00FB185C">
      <w:pPr>
        <w:pStyle w:val="a3"/>
        <w:rPr>
          <w:lang w:val="be-BY"/>
        </w:rPr>
      </w:pPr>
      <w:r w:rsidRPr="00005B49">
        <w:rPr>
          <w:lang w:val="be-BY"/>
        </w:rPr>
        <w:t>Неадступна пры лісе…</w:t>
      </w:r>
    </w:p>
    <w:p w:rsidR="00FB185C" w:rsidRPr="00005B49" w:rsidRDefault="00FB185C" w:rsidP="00FB185C">
      <w:pPr>
        <w:pStyle w:val="a3"/>
        <w:ind w:left="2268" w:firstLine="0"/>
        <w:rPr>
          <w:i/>
          <w:lang w:val="be-BY"/>
        </w:rPr>
      </w:pPr>
      <w:r w:rsidRPr="00005B49">
        <w:rPr>
          <w:i/>
          <w:lang w:val="be-BY"/>
        </w:rPr>
        <w:t>Н. Гілевіч</w:t>
      </w:r>
    </w:p>
    <w:p w:rsidR="00FB185C" w:rsidRPr="00005B49" w:rsidRDefault="00FB185C" w:rsidP="00FB185C">
      <w:pPr>
        <w:pStyle w:val="af6"/>
      </w:pPr>
      <w:r w:rsidRPr="00005B49">
        <w:t>Цікавыя звесткі</w:t>
      </w:r>
    </w:p>
    <w:p w:rsidR="00FB185C" w:rsidRPr="00005B49" w:rsidRDefault="00FB185C" w:rsidP="00FB185C">
      <w:pPr>
        <w:pStyle w:val="a3"/>
        <w:numPr>
          <w:ilvl w:val="0"/>
          <w:numId w:val="13"/>
        </w:numPr>
        <w:ind w:left="709" w:hanging="283"/>
        <w:rPr>
          <w:lang w:val="be-BY" w:eastAsia="ru-RU"/>
        </w:rPr>
      </w:pPr>
      <w:r w:rsidRPr="00005B49">
        <w:rPr>
          <w:lang w:val="be-BY" w:eastAsia="ru-RU"/>
        </w:rPr>
        <w:t>Сярэдняя працягласць жыцця мядзведзя складае 45 гадоў.</w:t>
      </w:r>
    </w:p>
    <w:p w:rsidR="00FB185C" w:rsidRPr="00005B49" w:rsidRDefault="00FB185C" w:rsidP="00FB185C">
      <w:pPr>
        <w:pStyle w:val="a3"/>
        <w:numPr>
          <w:ilvl w:val="0"/>
          <w:numId w:val="13"/>
        </w:numPr>
        <w:ind w:left="709" w:hanging="283"/>
        <w:rPr>
          <w:lang w:val="be-BY"/>
        </w:rPr>
      </w:pPr>
      <w:r w:rsidRPr="00005B49">
        <w:rPr>
          <w:lang w:val="be-BY"/>
        </w:rPr>
        <w:t>На Каляды адным з дзеючых персанажаў з’яўляецца Мядзведзь. Ён сімвалізуе здароўе, багацце і сілу. Адначасова ён увасабляе дзікую прыроду, з якою трэба пасябраваць, дамовіцца, каб яна была прыхільнай.</w:t>
      </w:r>
    </w:p>
    <w:p w:rsidR="00CC2AAD" w:rsidRPr="00005B49" w:rsidRDefault="00CC2AAD" w:rsidP="00CC2AAD">
      <w:pPr>
        <w:pStyle w:val="a3"/>
        <w:rPr>
          <w:lang w:val="be-BY"/>
        </w:rPr>
      </w:pP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b/>
          <w:lang w:val="be-BY"/>
        </w:rPr>
        <w:t>Чацвер</w:t>
      </w:r>
      <w:r w:rsidR="00CC2AAD" w:rsidRPr="00005B49">
        <w:rPr>
          <w:rStyle w:val="afb"/>
          <w:rFonts w:cs="Times New Roman"/>
          <w:lang w:val="be-BY"/>
        </w:rPr>
        <w:footnoteReference w:customMarkFollows="1" w:id="2"/>
        <w:t>*</w:t>
      </w:r>
      <w:r w:rsidRPr="00005B49">
        <w:rPr>
          <w:lang w:val="be-BY"/>
        </w:rPr>
        <w:t> — дзень паміж серадой і пятніцай, чацвёрты дзень тыдня.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 xml:space="preserve">Абазначае прадмет, адказвае на пытанне </w:t>
      </w:r>
      <w:r w:rsidRPr="00005B49">
        <w:rPr>
          <w:b/>
          <w:i/>
          <w:lang w:val="be-BY"/>
        </w:rPr>
        <w:t>што?</w:t>
      </w:r>
      <w:r w:rsidRPr="00005B49">
        <w:rPr>
          <w:lang w:val="be-BY"/>
        </w:rPr>
        <w:t>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спалучэнняў з іншымі словамі:</w:t>
      </w:r>
      <w:r w:rsidRPr="00005B49">
        <w:rPr>
          <w:lang w:val="be-BY"/>
        </w:rPr>
        <w:t xml:space="preserve"> кожны чацвер, адпачываць у чацвер, дажджлівы чацвер, доўгачаканы чацвер.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сказаў:</w:t>
      </w:r>
      <w:r w:rsidRPr="00005B49">
        <w:rPr>
          <w:lang w:val="be-BY"/>
        </w:rPr>
        <w:t xml:space="preserve"> У чацвер вучні другога класа прымалі ўдзел у віктарыне. Кожны чацвер у нашай школе праводзіцца Свята беларускай мовы. У чацвер Коля ходзіць на плаванне.</w:t>
      </w:r>
    </w:p>
    <w:p w:rsidR="00FB185C" w:rsidRPr="00005B49" w:rsidRDefault="00FB185C" w:rsidP="00CC2AAD">
      <w:pPr>
        <w:pStyle w:val="af6"/>
      </w:pPr>
      <w:r w:rsidRPr="00005B49">
        <w:t>Прыказкі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Не лезь, пятніца, наперад чацвяргу. Серада ды пятніца чацвяргу не камандзіры. Нядзеля ў нядзелю, чакай чацвер.</w:t>
      </w:r>
    </w:p>
    <w:p w:rsidR="00FB185C" w:rsidRPr="00005B49" w:rsidRDefault="00FB185C" w:rsidP="00CC2AAD">
      <w:pPr>
        <w:pStyle w:val="af6"/>
      </w:pPr>
      <w:r w:rsidRPr="00005B49">
        <w:t>Устойлівы выраз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Пасля дожджыку ў чацвер.</w:t>
      </w:r>
    </w:p>
    <w:p w:rsidR="00FB185C" w:rsidRPr="00005B49" w:rsidRDefault="00FB185C" w:rsidP="00CC2AAD">
      <w:pPr>
        <w:pStyle w:val="af6"/>
      </w:pPr>
      <w:r w:rsidRPr="00005B49">
        <w:t>Загадкі</w:t>
      </w:r>
    </w:p>
    <w:p w:rsidR="00FB185C" w:rsidRPr="00005B49" w:rsidRDefault="00FB185C" w:rsidP="00CC2AAD">
      <w:pPr>
        <w:pStyle w:val="a3"/>
        <w:numPr>
          <w:ilvl w:val="0"/>
          <w:numId w:val="14"/>
        </w:numPr>
        <w:ind w:left="0" w:firstLine="425"/>
        <w:rPr>
          <w:lang w:val="be-BY"/>
        </w:rPr>
      </w:pPr>
      <w:r w:rsidRPr="00005B49">
        <w:rPr>
          <w:lang w:val="be-BY"/>
        </w:rPr>
        <w:t xml:space="preserve">Усіх дзетак сем. А як клічуць чацвёртага? </w:t>
      </w:r>
    </w:p>
    <w:p w:rsidR="00FB185C" w:rsidRPr="00005B49" w:rsidRDefault="00FB185C" w:rsidP="00CC2AAD">
      <w:pPr>
        <w:pStyle w:val="a3"/>
        <w:numPr>
          <w:ilvl w:val="0"/>
          <w:numId w:val="14"/>
        </w:numPr>
        <w:ind w:left="0" w:firstLine="425"/>
        <w:rPr>
          <w:lang w:val="be-BY"/>
        </w:rPr>
      </w:pPr>
      <w:r w:rsidRPr="00005B49">
        <w:rPr>
          <w:lang w:val="be-BY"/>
        </w:rPr>
        <w:t>Учора была серада, заўтра будзе пятніца. А што сёння?</w:t>
      </w:r>
    </w:p>
    <w:p w:rsidR="00FB185C" w:rsidRPr="00005B49" w:rsidRDefault="00FB185C" w:rsidP="00CC2AAD">
      <w:pPr>
        <w:pStyle w:val="af6"/>
        <w:rPr>
          <w:rFonts w:cs="Times New Roman"/>
        </w:rPr>
      </w:pPr>
      <w:r w:rsidRPr="00005B49">
        <w:t>Слова ў творах</w:t>
      </w:r>
    </w:p>
    <w:p w:rsidR="00FB185C" w:rsidRPr="00005B49" w:rsidRDefault="00FB185C" w:rsidP="00CC2AAD">
      <w:pPr>
        <w:pStyle w:val="12"/>
        <w:spacing w:before="0"/>
        <w:rPr>
          <w:lang w:val="be-BY"/>
        </w:rPr>
      </w:pPr>
      <w:r w:rsidRPr="00005B49">
        <w:rPr>
          <w:lang w:val="be-BY"/>
        </w:rPr>
        <w:t>Ленка-памочніца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Раскажу пра дзіця Галі.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Дачку Ленаю назвалі.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Вельмі Ленка любіць Галю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І ва ўсім дапамагае.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 панядзелак посуд мые,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Усе дзірачкі зашые.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 аўторак разам з мамай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lastRenderedPageBreak/>
        <w:t>Ідзе ў гарадскую краму.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 сераду мяце падлогу</w:t>
      </w:r>
      <w:r w:rsidR="00CC2AAD" w:rsidRPr="00005B49">
        <w:rPr>
          <w:lang w:val="be-BY"/>
        </w:rPr>
        <w:t> —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Бяжыць маме на падмогу.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 чацвер пячэ аладкі,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Усіх частуе шакаладкай.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Шафа пятніцу чакае</w:t>
      </w:r>
      <w:r w:rsidR="00CC2AAD" w:rsidRPr="00005B49">
        <w:rPr>
          <w:lang w:val="be-BY"/>
        </w:rPr>
        <w:t> —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Ленка пыл там паганяе.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 суботу цацкі, кніжкі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Зоймуць месца на палічцы.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Нядзеля — час для адпачынку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Пасля такіх добрых учынкаў.</w:t>
      </w:r>
    </w:p>
    <w:p w:rsidR="00FB185C" w:rsidRPr="00005B49" w:rsidRDefault="00FB185C" w:rsidP="00CC2AAD">
      <w:pPr>
        <w:pStyle w:val="a3"/>
        <w:ind w:left="2268" w:firstLine="0"/>
        <w:rPr>
          <w:i/>
          <w:lang w:val="be-BY"/>
        </w:rPr>
      </w:pPr>
      <w:r w:rsidRPr="00005B49">
        <w:rPr>
          <w:i/>
          <w:lang w:val="be-BY"/>
        </w:rPr>
        <w:t>А. Мітраховіч</w:t>
      </w:r>
    </w:p>
    <w:p w:rsidR="00CC2AAD" w:rsidRPr="00005B49" w:rsidRDefault="00CC2AAD" w:rsidP="002535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0" w:name="_GoBack"/>
      <w:bookmarkEnd w:id="0"/>
    </w:p>
    <w:sectPr w:rsidR="00CC2AAD" w:rsidRPr="00005B49" w:rsidSect="0055343A">
      <w:headerReference w:type="default" r:id="rId8"/>
      <w:footerReference w:type="default" r:id="rId9"/>
      <w:footnotePr>
        <w:numFmt w:val="chicago"/>
      </w:footnotePr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D8" w:rsidRDefault="007C0AD8" w:rsidP="00AA1ABA">
      <w:pPr>
        <w:spacing w:after="0" w:line="240" w:lineRule="auto"/>
      </w:pPr>
      <w:r>
        <w:separator/>
      </w:r>
    </w:p>
  </w:endnote>
  <w:endnote w:type="continuationSeparator" w:id="0">
    <w:p w:rsidR="007C0AD8" w:rsidRDefault="007C0AD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AGLettericaCondensed-Bold">
    <w:altName w:val="Times New Roman"/>
    <w:panose1 w:val="00000000000000000000"/>
    <w:charset w:val="00"/>
    <w:family w:val="roman"/>
    <w:notTrueType/>
    <w:pitch w:val="default"/>
  </w:font>
  <w:font w:name="AGLettericaCondensed">
    <w:altName w:val="Times New Roman"/>
    <w:panose1 w:val="020005060300000200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23C5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D8" w:rsidRDefault="007C0AD8" w:rsidP="00AA1ABA">
      <w:pPr>
        <w:spacing w:after="0" w:line="240" w:lineRule="auto"/>
      </w:pPr>
      <w:r>
        <w:separator/>
      </w:r>
    </w:p>
  </w:footnote>
  <w:footnote w:type="continuationSeparator" w:id="0">
    <w:p w:rsidR="007C0AD8" w:rsidRDefault="007C0AD8" w:rsidP="00AA1ABA">
      <w:pPr>
        <w:spacing w:after="0" w:line="240" w:lineRule="auto"/>
      </w:pPr>
      <w:r>
        <w:continuationSeparator/>
      </w:r>
    </w:p>
  </w:footnote>
  <w:footnote w:id="1">
    <w:p w:rsidR="00CC2AAD" w:rsidRDefault="00CC2AAD" w:rsidP="00CC2AAD">
      <w:pPr>
        <w:pStyle w:val="a3"/>
      </w:pPr>
      <w:r w:rsidRPr="00CC2AAD">
        <w:footnoteRef/>
      </w:r>
      <w:r w:rsidRPr="00CC2AAD">
        <w:t xml:space="preserve"> </w:t>
      </w:r>
      <w:proofErr w:type="spellStart"/>
      <w:r w:rsidRPr="00CC2AAD">
        <w:t>Пазначаныя</w:t>
      </w:r>
      <w:proofErr w:type="spellEnd"/>
      <w:r w:rsidRPr="00CC2AAD">
        <w:t xml:space="preserve"> </w:t>
      </w:r>
      <w:proofErr w:type="spellStart"/>
      <w:r w:rsidRPr="00CC2AAD">
        <w:t>слоўнікавыя</w:t>
      </w:r>
      <w:proofErr w:type="spellEnd"/>
      <w:r w:rsidRPr="00CC2AAD">
        <w:t xml:space="preserve"> </w:t>
      </w:r>
      <w:proofErr w:type="spellStart"/>
      <w:r w:rsidRPr="00CC2AAD">
        <w:t>словы</w:t>
      </w:r>
      <w:proofErr w:type="spellEnd"/>
      <w:r w:rsidRPr="00CC2AAD">
        <w:t xml:space="preserve"> </w:t>
      </w:r>
      <w:proofErr w:type="spellStart"/>
      <w:r w:rsidRPr="00CC2AAD">
        <w:t>вывучаюцца</w:t>
      </w:r>
      <w:proofErr w:type="spellEnd"/>
      <w:r w:rsidRPr="00CC2AAD">
        <w:t xml:space="preserve"> </w:t>
      </w:r>
      <w:proofErr w:type="spellStart"/>
      <w:r w:rsidRPr="00CC2AAD">
        <w:t>таксама</w:t>
      </w:r>
      <w:proofErr w:type="spellEnd"/>
      <w:r w:rsidRPr="00CC2AAD">
        <w:t xml:space="preserve"> </w:t>
      </w:r>
      <w:proofErr w:type="spellStart"/>
      <w:r w:rsidRPr="00CC2AAD">
        <w:t>ва</w:t>
      </w:r>
      <w:proofErr w:type="spellEnd"/>
      <w:r w:rsidRPr="00CC2AAD">
        <w:t xml:space="preserve"> </w:t>
      </w:r>
      <w:proofErr w:type="spellStart"/>
      <w:r w:rsidRPr="00CC2AAD">
        <w:t>ўстановах</w:t>
      </w:r>
      <w:proofErr w:type="spellEnd"/>
      <w:r w:rsidRPr="00CC2AAD">
        <w:t xml:space="preserve"> </w:t>
      </w:r>
      <w:proofErr w:type="spellStart"/>
      <w:r w:rsidRPr="00CC2AAD">
        <w:t>агульнай</w:t>
      </w:r>
      <w:proofErr w:type="spellEnd"/>
      <w:r w:rsidRPr="00CC2AAD">
        <w:t xml:space="preserve"> </w:t>
      </w:r>
      <w:proofErr w:type="spellStart"/>
      <w:r w:rsidRPr="00CC2AAD">
        <w:t>сярэдняй</w:t>
      </w:r>
      <w:proofErr w:type="spellEnd"/>
      <w:r w:rsidRPr="00CC2AAD">
        <w:t xml:space="preserve"> </w:t>
      </w:r>
      <w:proofErr w:type="spellStart"/>
      <w:r w:rsidRPr="00CC2AAD">
        <w:t>адукацыі</w:t>
      </w:r>
      <w:proofErr w:type="spellEnd"/>
      <w:r w:rsidRPr="00CC2AAD">
        <w:t xml:space="preserve"> з </w:t>
      </w:r>
      <w:proofErr w:type="spellStart"/>
      <w:r w:rsidRPr="00CC2AAD">
        <w:t>рускай</w:t>
      </w:r>
      <w:proofErr w:type="spellEnd"/>
      <w:r w:rsidRPr="00CC2AAD">
        <w:t xml:space="preserve"> </w:t>
      </w:r>
      <w:proofErr w:type="spellStart"/>
      <w:r w:rsidRPr="00CC2AAD">
        <w:t>мовай</w:t>
      </w:r>
      <w:proofErr w:type="spellEnd"/>
      <w:r w:rsidRPr="00CC2AAD">
        <w:t xml:space="preserve"> </w:t>
      </w:r>
      <w:proofErr w:type="spellStart"/>
      <w:r w:rsidRPr="00CC2AAD">
        <w:t>навучання</w:t>
      </w:r>
      <w:proofErr w:type="spellEnd"/>
      <w:r w:rsidRPr="00CC2AAD">
        <w:t xml:space="preserve"> і </w:t>
      </w:r>
      <w:proofErr w:type="spellStart"/>
      <w:r w:rsidRPr="00CC2AAD">
        <w:t>выхавання</w:t>
      </w:r>
      <w:proofErr w:type="spellEnd"/>
      <w:r w:rsidRPr="00CC2AAD">
        <w:t>.</w:t>
      </w:r>
    </w:p>
  </w:footnote>
  <w:footnote w:id="2">
    <w:p w:rsidR="00CC2AAD" w:rsidRDefault="00CC2AAD" w:rsidP="00CC2AAD">
      <w:pPr>
        <w:pStyle w:val="a3"/>
      </w:pPr>
      <w:r w:rsidRPr="00CC2AAD">
        <w:t>*</w:t>
      </w:r>
      <w:r>
        <w:t xml:space="preserve"> </w:t>
      </w:r>
      <w:proofErr w:type="spellStart"/>
      <w:r w:rsidRPr="00CC2AAD">
        <w:t>Пазначаныя</w:t>
      </w:r>
      <w:proofErr w:type="spellEnd"/>
      <w:r w:rsidRPr="00CC2AAD">
        <w:t xml:space="preserve"> </w:t>
      </w:r>
      <w:proofErr w:type="spellStart"/>
      <w:r w:rsidRPr="00CC2AAD">
        <w:t>слоўнікавыя</w:t>
      </w:r>
      <w:proofErr w:type="spellEnd"/>
      <w:r w:rsidRPr="00CC2AAD">
        <w:t xml:space="preserve"> </w:t>
      </w:r>
      <w:proofErr w:type="spellStart"/>
      <w:r w:rsidRPr="00CC2AAD">
        <w:t>словы</w:t>
      </w:r>
      <w:proofErr w:type="spellEnd"/>
      <w:r w:rsidRPr="00CC2AAD">
        <w:t xml:space="preserve"> </w:t>
      </w:r>
      <w:proofErr w:type="spellStart"/>
      <w:r w:rsidRPr="00CC2AAD">
        <w:t>вывучаюцца</w:t>
      </w:r>
      <w:proofErr w:type="spellEnd"/>
      <w:r w:rsidRPr="00CC2AAD">
        <w:t xml:space="preserve"> </w:t>
      </w:r>
      <w:proofErr w:type="spellStart"/>
      <w:r w:rsidRPr="00CC2AAD">
        <w:t>таксама</w:t>
      </w:r>
      <w:proofErr w:type="spellEnd"/>
      <w:r w:rsidRPr="00CC2AAD">
        <w:t xml:space="preserve"> </w:t>
      </w:r>
      <w:proofErr w:type="spellStart"/>
      <w:r w:rsidRPr="00CC2AAD">
        <w:t>ва</w:t>
      </w:r>
      <w:proofErr w:type="spellEnd"/>
      <w:r w:rsidRPr="00CC2AAD">
        <w:t xml:space="preserve"> </w:t>
      </w:r>
      <w:proofErr w:type="spellStart"/>
      <w:r w:rsidRPr="00CC2AAD">
        <w:t>ўстановах</w:t>
      </w:r>
      <w:proofErr w:type="spellEnd"/>
      <w:r w:rsidRPr="00CC2AAD">
        <w:t xml:space="preserve"> </w:t>
      </w:r>
      <w:proofErr w:type="spellStart"/>
      <w:r w:rsidRPr="00CC2AAD">
        <w:t>агульнай</w:t>
      </w:r>
      <w:proofErr w:type="spellEnd"/>
      <w:r w:rsidRPr="00CC2AAD">
        <w:t xml:space="preserve"> </w:t>
      </w:r>
      <w:proofErr w:type="spellStart"/>
      <w:r w:rsidRPr="00CC2AAD">
        <w:t>сярэдняй</w:t>
      </w:r>
      <w:proofErr w:type="spellEnd"/>
      <w:r w:rsidRPr="00CC2AAD">
        <w:t xml:space="preserve"> </w:t>
      </w:r>
      <w:proofErr w:type="spellStart"/>
      <w:r w:rsidRPr="00CC2AAD">
        <w:t>адукацыі</w:t>
      </w:r>
      <w:proofErr w:type="spellEnd"/>
      <w:r w:rsidRPr="00CC2AAD">
        <w:t xml:space="preserve"> з </w:t>
      </w:r>
      <w:proofErr w:type="spellStart"/>
      <w:r w:rsidRPr="00CC2AAD">
        <w:t>рускай</w:t>
      </w:r>
      <w:proofErr w:type="spellEnd"/>
      <w:r w:rsidRPr="00CC2AAD">
        <w:t xml:space="preserve"> </w:t>
      </w:r>
      <w:proofErr w:type="spellStart"/>
      <w:r w:rsidRPr="00CC2AAD">
        <w:t>мовай</w:t>
      </w:r>
      <w:proofErr w:type="spellEnd"/>
      <w:r w:rsidRPr="00CC2AAD">
        <w:t xml:space="preserve"> </w:t>
      </w:r>
      <w:proofErr w:type="spellStart"/>
      <w:r w:rsidRPr="00CC2AAD">
        <w:t>навучання</w:t>
      </w:r>
      <w:proofErr w:type="spellEnd"/>
      <w:r w:rsidRPr="00CC2AAD">
        <w:t xml:space="preserve"> і </w:t>
      </w:r>
      <w:proofErr w:type="spellStart"/>
      <w:r w:rsidRPr="00CC2AAD">
        <w:t>выхавання</w:t>
      </w:r>
      <w:proofErr w:type="spellEnd"/>
      <w:r w:rsidRPr="00CC2AA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FB185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FB185C">
      <w:rPr>
        <w:rFonts w:ascii="Times New Roman" w:hAnsi="Times New Roman" w:cs="Times New Roman"/>
        <w:bCs/>
        <w:color w:val="404040" w:themeColor="text1" w:themeTint="BF"/>
        <w:sz w:val="24"/>
        <w:szCs w:val="24"/>
      </w:rPr>
      <w:t xml:space="preserve">А. Л. </w:t>
    </w:r>
    <w:proofErr w:type="spellStart"/>
    <w:r w:rsidRPr="00FB185C">
      <w:rPr>
        <w:rFonts w:ascii="Times New Roman" w:hAnsi="Times New Roman" w:cs="Times New Roman"/>
        <w:bCs/>
        <w:color w:val="404040" w:themeColor="text1" w:themeTint="BF"/>
        <w:sz w:val="24"/>
        <w:szCs w:val="24"/>
      </w:rPr>
      <w:t>Мітраховіч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693"/>
    <w:multiLevelType w:val="hybridMultilevel"/>
    <w:tmpl w:val="D8E695A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1C5C8B"/>
    <w:multiLevelType w:val="hybridMultilevel"/>
    <w:tmpl w:val="2C9009D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0EE1FFE"/>
    <w:multiLevelType w:val="hybridMultilevel"/>
    <w:tmpl w:val="2EA8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7C74"/>
    <w:multiLevelType w:val="hybridMultilevel"/>
    <w:tmpl w:val="A1F6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A49"/>
    <w:multiLevelType w:val="hybridMultilevel"/>
    <w:tmpl w:val="A1A4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027B"/>
    <w:multiLevelType w:val="hybridMultilevel"/>
    <w:tmpl w:val="A98C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5E77"/>
    <w:multiLevelType w:val="hybridMultilevel"/>
    <w:tmpl w:val="A736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0FA0"/>
    <w:multiLevelType w:val="hybridMultilevel"/>
    <w:tmpl w:val="626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CBE"/>
    <w:multiLevelType w:val="hybridMultilevel"/>
    <w:tmpl w:val="F8C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D39A4"/>
    <w:multiLevelType w:val="hybridMultilevel"/>
    <w:tmpl w:val="20E072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E314233"/>
    <w:multiLevelType w:val="hybridMultilevel"/>
    <w:tmpl w:val="9C84E5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11E0083"/>
    <w:multiLevelType w:val="hybridMultilevel"/>
    <w:tmpl w:val="12F4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52DB9"/>
    <w:multiLevelType w:val="hybridMultilevel"/>
    <w:tmpl w:val="830A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F719C"/>
    <w:multiLevelType w:val="hybridMultilevel"/>
    <w:tmpl w:val="6FF6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31242"/>
    <w:multiLevelType w:val="hybridMultilevel"/>
    <w:tmpl w:val="6272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745B2"/>
    <w:multiLevelType w:val="hybridMultilevel"/>
    <w:tmpl w:val="E49027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C"/>
    <w:rsid w:val="00005B49"/>
    <w:rsid w:val="0003005E"/>
    <w:rsid w:val="000327A5"/>
    <w:rsid w:val="000A2619"/>
    <w:rsid w:val="00101B76"/>
    <w:rsid w:val="00137966"/>
    <w:rsid w:val="001D7A3B"/>
    <w:rsid w:val="00217307"/>
    <w:rsid w:val="00240C65"/>
    <w:rsid w:val="00295FE3"/>
    <w:rsid w:val="002D1E2D"/>
    <w:rsid w:val="00324835"/>
    <w:rsid w:val="00383D9F"/>
    <w:rsid w:val="003A3332"/>
    <w:rsid w:val="004334D6"/>
    <w:rsid w:val="004C3F9F"/>
    <w:rsid w:val="004D70F6"/>
    <w:rsid w:val="0055343A"/>
    <w:rsid w:val="00572542"/>
    <w:rsid w:val="0065410D"/>
    <w:rsid w:val="00673AA5"/>
    <w:rsid w:val="00732082"/>
    <w:rsid w:val="00736809"/>
    <w:rsid w:val="007B2EB3"/>
    <w:rsid w:val="007C0AD8"/>
    <w:rsid w:val="007F6D02"/>
    <w:rsid w:val="0085564F"/>
    <w:rsid w:val="008903B3"/>
    <w:rsid w:val="00904715"/>
    <w:rsid w:val="00A23C54"/>
    <w:rsid w:val="00A91FBA"/>
    <w:rsid w:val="00AA1ABA"/>
    <w:rsid w:val="00AC5071"/>
    <w:rsid w:val="00B02534"/>
    <w:rsid w:val="00B4276C"/>
    <w:rsid w:val="00C25908"/>
    <w:rsid w:val="00CC2AAD"/>
    <w:rsid w:val="00CF5369"/>
    <w:rsid w:val="00D129AB"/>
    <w:rsid w:val="00DB34D2"/>
    <w:rsid w:val="00DD023A"/>
    <w:rsid w:val="00DE57A4"/>
    <w:rsid w:val="00E06829"/>
    <w:rsid w:val="00EA3EEE"/>
    <w:rsid w:val="00F1267E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E4FF6-6808-403E-90DA-499594B2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FB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B1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1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18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dt4ke">
    <w:name w:val="cdt4ke"/>
    <w:basedOn w:val="a"/>
    <w:rsid w:val="00FB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FB185C"/>
  </w:style>
  <w:style w:type="character" w:styleId="af8">
    <w:name w:val="Emphasis"/>
    <w:basedOn w:val="a0"/>
    <w:uiPriority w:val="20"/>
    <w:qFormat/>
    <w:rsid w:val="00FB185C"/>
    <w:rPr>
      <w:i/>
      <w:iCs/>
    </w:rPr>
  </w:style>
  <w:style w:type="character" w:customStyle="1" w:styleId="y2iqfc">
    <w:name w:val="y2iqfc"/>
    <w:basedOn w:val="a0"/>
    <w:rsid w:val="00FB185C"/>
  </w:style>
  <w:style w:type="character" w:customStyle="1" w:styleId="fontstyle01">
    <w:name w:val="fontstyle01"/>
    <w:basedOn w:val="a0"/>
    <w:rsid w:val="00FB185C"/>
    <w:rPr>
      <w:rFonts w:ascii="AGLettericaCondensed-Bold" w:hAnsi="AGLettericaCondensed-Bold" w:hint="default"/>
      <w:b/>
      <w:bCs/>
      <w:i w:val="0"/>
      <w:iCs w:val="0"/>
      <w:color w:val="110902"/>
      <w:sz w:val="24"/>
      <w:szCs w:val="24"/>
    </w:rPr>
  </w:style>
  <w:style w:type="character" w:customStyle="1" w:styleId="fontstyle21">
    <w:name w:val="fontstyle21"/>
    <w:basedOn w:val="a0"/>
    <w:rsid w:val="00FB185C"/>
    <w:rPr>
      <w:rFonts w:ascii="AGLettericaCondensed" w:hAnsi="AGLettericaCondensed" w:hint="default"/>
      <w:b w:val="0"/>
      <w:bCs w:val="0"/>
      <w:i w:val="0"/>
      <w:iCs w:val="0"/>
      <w:color w:val="110902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FB185C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B185C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FB1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CF93-38D4-47B5-98B9-062A4946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</TotalTime>
  <Pages>7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3</cp:revision>
  <dcterms:created xsi:type="dcterms:W3CDTF">2023-11-24T11:29:00Z</dcterms:created>
  <dcterms:modified xsi:type="dcterms:W3CDTF">2023-11-27T13:01:00Z</dcterms:modified>
</cp:coreProperties>
</file>